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13F2B595" w14:textId="77777777" w:rsidR="00083D4C" w:rsidRDefault="00083D4C"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89747780"/>
      <w:r>
        <w:rPr>
          <w:rFonts w:ascii="Times New Roman" w:hAnsi="Times New Roman"/>
          <w:b/>
          <w:sz w:val="22"/>
          <w:szCs w:val="22"/>
          <w:lang w:val="lt-LT"/>
        </w:rPr>
        <w:t xml:space="preserve">PANEVĖŽIO ELEKTRINĖS TERITORIJOJE ESANČIŲ </w:t>
      </w:r>
    </w:p>
    <w:p w14:paraId="07F27CF4" w14:textId="7CB0567B" w:rsidR="00083D4C" w:rsidRDefault="00083D4C" w:rsidP="009C64F3">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TECHNOLOGINIŲ VAMZDYNŲ DAŽYMO DARB</w:t>
      </w:r>
      <w:bookmarkEnd w:id="0"/>
      <w:r>
        <w:rPr>
          <w:rFonts w:ascii="Times New Roman" w:hAnsi="Times New Roman"/>
          <w:b/>
          <w:sz w:val="22"/>
          <w:szCs w:val="22"/>
          <w:lang w:val="lt-LT"/>
        </w:rPr>
        <w:t>AI</w:t>
      </w:r>
    </w:p>
    <w:p w14:paraId="46480330" w14:textId="0AF8DAE7"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35414A53" w:rsidR="0013122B" w:rsidRPr="00083D4C" w:rsidRDefault="00B0533B" w:rsidP="0013122B">
      <w:pPr>
        <w:jc w:val="both"/>
        <w:rPr>
          <w:rFonts w:ascii="Times New Roman" w:hAnsi="Times New Roman"/>
          <w:color w:val="000000"/>
          <w:sz w:val="22"/>
          <w:szCs w:val="22"/>
          <w:lang w:val="lt-LT"/>
        </w:rPr>
      </w:pPr>
      <w:r w:rsidRPr="00083D4C">
        <w:rPr>
          <w:rFonts w:ascii="Times New Roman" w:hAnsi="Times New Roman"/>
          <w:sz w:val="22"/>
          <w:szCs w:val="22"/>
          <w:lang w:val="lt-LT"/>
        </w:rPr>
        <w:t>1.1. AB „Panevėžio energija</w:t>
      </w:r>
      <w:r w:rsidR="00711415" w:rsidRPr="00083D4C">
        <w:rPr>
          <w:rFonts w:ascii="Times New Roman" w:hAnsi="Times New Roman"/>
          <w:sz w:val="22"/>
          <w:szCs w:val="22"/>
          <w:lang w:val="lt-LT"/>
        </w:rPr>
        <w:t xml:space="preserve">“ </w:t>
      </w:r>
      <w:r w:rsidR="004722C2" w:rsidRPr="00083D4C">
        <w:rPr>
          <w:rFonts w:ascii="Times New Roman" w:hAnsi="Times New Roman"/>
          <w:sz w:val="22"/>
          <w:szCs w:val="22"/>
          <w:lang w:val="lt-LT"/>
        </w:rPr>
        <w:t>(</w:t>
      </w:r>
      <w:r w:rsidR="005C2EC0" w:rsidRPr="00083D4C">
        <w:rPr>
          <w:rFonts w:ascii="Times New Roman" w:hAnsi="Times New Roman"/>
          <w:sz w:val="22"/>
          <w:szCs w:val="22"/>
          <w:lang w:val="lt-LT"/>
        </w:rPr>
        <w:t xml:space="preserve">toliau </w:t>
      </w:r>
      <w:r w:rsidR="009C4111" w:rsidRPr="00083D4C">
        <w:rPr>
          <w:rFonts w:ascii="Times New Roman" w:hAnsi="Times New Roman"/>
          <w:sz w:val="22"/>
          <w:szCs w:val="22"/>
          <w:lang w:val="lt-LT"/>
        </w:rPr>
        <w:t>–</w:t>
      </w:r>
      <w:r w:rsidR="005C2EC0" w:rsidRPr="00083D4C">
        <w:rPr>
          <w:rFonts w:ascii="Times New Roman" w:hAnsi="Times New Roman"/>
          <w:sz w:val="22"/>
          <w:szCs w:val="22"/>
          <w:lang w:val="lt-LT"/>
        </w:rPr>
        <w:t xml:space="preserve"> </w:t>
      </w:r>
      <w:r w:rsidR="001A6F9E" w:rsidRPr="00083D4C">
        <w:rPr>
          <w:rFonts w:ascii="Times New Roman" w:hAnsi="Times New Roman"/>
          <w:sz w:val="22"/>
          <w:szCs w:val="22"/>
          <w:lang w:val="lt-LT"/>
        </w:rPr>
        <w:t xml:space="preserve">perkantysis subjektas, </w:t>
      </w:r>
      <w:r w:rsidR="00EA3780" w:rsidRPr="00083D4C">
        <w:rPr>
          <w:rFonts w:ascii="Times New Roman" w:hAnsi="Times New Roman"/>
          <w:sz w:val="22"/>
          <w:szCs w:val="22"/>
          <w:lang w:val="lt-LT"/>
        </w:rPr>
        <w:t>bendrovė</w:t>
      </w:r>
      <w:r w:rsidR="004722C2" w:rsidRPr="00083D4C">
        <w:rPr>
          <w:rFonts w:ascii="Times New Roman" w:hAnsi="Times New Roman"/>
          <w:sz w:val="22"/>
          <w:szCs w:val="22"/>
          <w:lang w:val="lt-LT"/>
        </w:rPr>
        <w:t xml:space="preserve">) </w:t>
      </w:r>
      <w:r w:rsidR="00711415" w:rsidRPr="00083D4C">
        <w:rPr>
          <w:rFonts w:ascii="Times New Roman" w:hAnsi="Times New Roman"/>
          <w:sz w:val="22"/>
          <w:szCs w:val="22"/>
          <w:lang w:val="lt-LT"/>
        </w:rPr>
        <w:t>numato</w:t>
      </w:r>
      <w:r w:rsidR="001752BD" w:rsidRPr="00083D4C">
        <w:rPr>
          <w:rFonts w:ascii="Times New Roman" w:hAnsi="Times New Roman"/>
          <w:sz w:val="22"/>
          <w:szCs w:val="22"/>
          <w:lang w:val="lt-LT"/>
        </w:rPr>
        <w:t xml:space="preserve"> pirkti</w:t>
      </w:r>
      <w:r w:rsidR="00711415" w:rsidRPr="00083D4C">
        <w:rPr>
          <w:rFonts w:ascii="Times New Roman" w:hAnsi="Times New Roman"/>
          <w:sz w:val="22"/>
          <w:szCs w:val="22"/>
          <w:lang w:val="lt-LT"/>
        </w:rPr>
        <w:t xml:space="preserve"> </w:t>
      </w:r>
      <w:bookmarkStart w:id="1" w:name="_Hlk195520027"/>
      <w:bookmarkStart w:id="2" w:name="_Hlk119497794"/>
      <w:r w:rsidR="00083D4C" w:rsidRPr="00083D4C">
        <w:rPr>
          <w:rFonts w:ascii="Times New Roman" w:hAnsi="Times New Roman"/>
          <w:b/>
          <w:bCs/>
          <w:sz w:val="22"/>
          <w:szCs w:val="22"/>
          <w:lang w:val="lt-LT"/>
        </w:rPr>
        <w:t xml:space="preserve">Panevėžio elektrinės teritorijoje esančių technologinių vamzdynų dažymo </w:t>
      </w:r>
      <w:bookmarkEnd w:id="1"/>
      <w:r w:rsidR="00083D4C" w:rsidRPr="00083D4C">
        <w:rPr>
          <w:rFonts w:ascii="Times New Roman" w:hAnsi="Times New Roman"/>
          <w:b/>
          <w:bCs/>
          <w:sz w:val="22"/>
          <w:szCs w:val="22"/>
          <w:lang w:val="lt-LT"/>
        </w:rPr>
        <w:t>darbus</w:t>
      </w:r>
      <w:r w:rsidR="0013122B" w:rsidRPr="00083D4C">
        <w:rPr>
          <w:rFonts w:ascii="Times New Roman" w:hAnsi="Times New Roman"/>
          <w:b/>
          <w:sz w:val="22"/>
          <w:szCs w:val="22"/>
          <w:lang w:val="lt-LT"/>
        </w:rPr>
        <w:t xml:space="preserve"> </w:t>
      </w:r>
      <w:bookmarkEnd w:id="2"/>
      <w:r w:rsidR="00687BAB" w:rsidRPr="00083D4C">
        <w:rPr>
          <w:rFonts w:ascii="Times New Roman" w:hAnsi="Times New Roman"/>
          <w:sz w:val="22"/>
          <w:szCs w:val="22"/>
          <w:lang w:val="lt-LT"/>
        </w:rPr>
        <w:t xml:space="preserve">(toliau – </w:t>
      </w:r>
      <w:r w:rsidR="00FE2D5C" w:rsidRPr="00083D4C">
        <w:rPr>
          <w:rFonts w:ascii="Times New Roman" w:hAnsi="Times New Roman"/>
          <w:sz w:val="22"/>
          <w:szCs w:val="22"/>
          <w:lang w:val="lt-LT"/>
        </w:rPr>
        <w:t>Darbai</w:t>
      </w:r>
      <w:r w:rsidR="0013122B" w:rsidRPr="00083D4C">
        <w:rPr>
          <w:rFonts w:ascii="Times New Roman" w:hAnsi="Times New Roman"/>
          <w:sz w:val="22"/>
          <w:szCs w:val="22"/>
          <w:lang w:val="lt-LT"/>
        </w:rPr>
        <w:t>) (BVPŽ –</w:t>
      </w:r>
      <w:r w:rsidR="00E3016F" w:rsidRPr="00083D4C">
        <w:rPr>
          <w:rFonts w:ascii="Times New Roman" w:hAnsi="Times New Roman"/>
          <w:sz w:val="22"/>
          <w:szCs w:val="22"/>
          <w:lang w:val="lt-LT"/>
        </w:rPr>
        <w:t xml:space="preserve"> </w:t>
      </w:r>
      <w:r w:rsidR="00083D4C" w:rsidRPr="00083D4C">
        <w:rPr>
          <w:rFonts w:ascii="Times New Roman" w:hAnsi="Times New Roman"/>
          <w:color w:val="000000"/>
          <w:sz w:val="22"/>
          <w:szCs w:val="22"/>
          <w:lang w:val="lt-LT" w:eastAsia="lt-LT"/>
        </w:rPr>
        <w:t>45442121-1</w:t>
      </w:r>
      <w:r w:rsidR="003B6D10" w:rsidRPr="00083D4C">
        <w:rPr>
          <w:rFonts w:ascii="Times New Roman" w:hAnsi="Times New Roman"/>
          <w:sz w:val="22"/>
          <w:szCs w:val="22"/>
          <w:lang w:val="lt-LT"/>
        </w:rPr>
        <w:t xml:space="preserve">, </w:t>
      </w:r>
      <w:r w:rsidR="00083D4C" w:rsidRPr="00083D4C">
        <w:rPr>
          <w:rFonts w:ascii="Times New Roman" w:hAnsi="Times New Roman"/>
          <w:color w:val="000000"/>
          <w:sz w:val="22"/>
          <w:szCs w:val="22"/>
          <w:lang w:val="lt-LT" w:eastAsia="lt-LT"/>
        </w:rPr>
        <w:t>45453100-8</w:t>
      </w:r>
      <w:r w:rsidR="00AF06A5" w:rsidRPr="00083D4C">
        <w:rPr>
          <w:rFonts w:ascii="Times New Roman" w:hAnsi="Times New Roman"/>
          <w:sz w:val="22"/>
          <w:szCs w:val="22"/>
          <w:lang w:val="lt-LT"/>
        </w:rPr>
        <w:t xml:space="preserve">, </w:t>
      </w:r>
      <w:r w:rsidR="00083D4C" w:rsidRPr="00083D4C">
        <w:rPr>
          <w:rFonts w:ascii="Times New Roman" w:hAnsi="Times New Roman"/>
          <w:color w:val="000000"/>
          <w:sz w:val="22"/>
          <w:szCs w:val="22"/>
          <w:lang w:val="lt-LT" w:eastAsia="lt-LT"/>
        </w:rPr>
        <w:t>45262600-7</w:t>
      </w:r>
      <w:r w:rsidR="0013122B" w:rsidRPr="00083D4C">
        <w:rPr>
          <w:rFonts w:ascii="Times New Roman" w:hAnsi="Times New Roman"/>
          <w:color w:val="000000"/>
          <w:sz w:val="22"/>
          <w:szCs w:val="22"/>
          <w:lang w:val="lt-LT"/>
        </w:rPr>
        <w:t>).</w:t>
      </w:r>
      <w:r w:rsidR="009A1DE5" w:rsidRPr="00083D4C">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6611AC"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CA6A2C" w:rsidRPr="006611AC">
        <w:rPr>
          <w:rFonts w:ascii="Times New Roman" w:hAnsi="Times New Roman"/>
          <w:sz w:val="22"/>
          <w:szCs w:val="22"/>
          <w:lang w:val="lt-LT"/>
        </w:rPr>
        <w:t>6</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CA6A2C" w:rsidRPr="006611AC">
        <w:rPr>
          <w:rFonts w:ascii="Times New Roman" w:hAnsi="Times New Roman"/>
          <w:sz w:val="22"/>
          <w:szCs w:val="22"/>
          <w:lang w:val="lt-LT"/>
        </w:rPr>
        <w:t>7</w:t>
      </w:r>
      <w:r w:rsidR="008338F2" w:rsidRPr="006611AC">
        <w:rPr>
          <w:rFonts w:ascii="Times New Roman" w:hAnsi="Times New Roman"/>
          <w:sz w:val="22"/>
          <w:szCs w:val="22"/>
          <w:lang w:val="lt-LT"/>
        </w:rPr>
        <w:t>. AB “Panevėžio energija” yra pridėtinės vertės mokesčio (toliau – PVM) mokėtoja.</w:t>
      </w:r>
    </w:p>
    <w:p w14:paraId="4F75E302" w14:textId="613B7B4C"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 xml:space="preserve">1.8.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1B77E45F"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9</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220B8DD"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10</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6B32FE2D"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671FEE">
        <w:rPr>
          <w:rFonts w:ascii="Times New Roman" w:hAnsi="Times New Roman"/>
          <w:b/>
          <w:bCs/>
          <w:sz w:val="22"/>
          <w:szCs w:val="22"/>
          <w:lang w:val="lt-LT"/>
        </w:rPr>
        <w:t>1</w:t>
      </w:r>
      <w:r w:rsidR="00CF674C">
        <w:rPr>
          <w:rFonts w:ascii="Times New Roman" w:hAnsi="Times New Roman"/>
          <w:b/>
          <w:bCs/>
          <w:sz w:val="22"/>
          <w:szCs w:val="22"/>
          <w:lang w:val="lt-LT"/>
        </w:rPr>
        <w:t>0</w:t>
      </w:r>
      <w:r w:rsidR="00EC2287" w:rsidRPr="000A2B18">
        <w:rPr>
          <w:rFonts w:ascii="Times New Roman" w:hAnsi="Times New Roman"/>
          <w:b/>
          <w:bCs/>
          <w:sz w:val="22"/>
          <w:szCs w:val="22"/>
          <w:lang w:val="lt-LT"/>
        </w:rPr>
        <w:t>-</w:t>
      </w:r>
      <w:r w:rsidR="00CF674C">
        <w:rPr>
          <w:rFonts w:ascii="Times New Roman" w:hAnsi="Times New Roman"/>
          <w:b/>
          <w:bCs/>
          <w:sz w:val="22"/>
          <w:szCs w:val="22"/>
          <w:lang w:val="lt-LT"/>
        </w:rPr>
        <w:t>10</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3AB5F8C3"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t.y. užpildytą 3a priedą. Jeigu perkančiajam subjektui kyla abejonių dėl tiekėjo nurodytos informacijos, įrodančios šių pirkimo sąlygų 2.</w:t>
      </w:r>
      <w:r w:rsidR="00671FEE">
        <w:rPr>
          <w:rFonts w:ascii="Times New Roman" w:hAnsi="Times New Roman"/>
          <w:color w:val="000000"/>
          <w:sz w:val="22"/>
          <w:szCs w:val="22"/>
          <w:lang w:val="lt-LT" w:eastAsia="lt-LT"/>
        </w:rPr>
        <w:t>4</w:t>
      </w:r>
      <w:r>
        <w:rPr>
          <w:rFonts w:ascii="Times New Roman" w:hAnsi="Times New Roman"/>
          <w:color w:val="000000"/>
          <w:sz w:val="22"/>
          <w:szCs w:val="22"/>
          <w:lang w:val="lt-LT" w:eastAsia="lt-LT"/>
        </w:rPr>
        <w:t xml:space="preserve">. p. 1), 2), 3), 4) papunkčių reikalavimus, teisingumo, jis paprašys ekonomiškai naudingiausią pasiūlymą pateikusio tiekėjo pateikti informaciją patvirtinančius Viešųjų </w:t>
      </w:r>
      <w:r>
        <w:rPr>
          <w:rFonts w:ascii="Times New Roman" w:hAnsi="Times New Roman"/>
          <w:color w:val="000000"/>
          <w:sz w:val="22"/>
          <w:szCs w:val="22"/>
          <w:lang w:val="lt-LT" w:eastAsia="lt-LT"/>
        </w:rPr>
        <w:lastRenderedPageBreak/>
        <w:t>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3" w:name="_Toc60289585"/>
      <w:bookmarkStart w:id="4"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2816CE"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16CE">
        <w:rPr>
          <w:rFonts w:ascii="Times New Roman" w:hAnsi="Times New Roman"/>
          <w:sz w:val="22"/>
          <w:szCs w:val="22"/>
          <w:lang w:val="lt-LT"/>
        </w:rPr>
        <w:t>3.1. Pirkimo organizatorius vertins ar nėra tiekėjo šalinimo pagrind</w:t>
      </w:r>
      <w:r w:rsidR="00F54B7C" w:rsidRPr="002816CE">
        <w:rPr>
          <w:rFonts w:ascii="Times New Roman" w:hAnsi="Times New Roman"/>
          <w:sz w:val="22"/>
          <w:szCs w:val="22"/>
          <w:lang w:val="lt-LT"/>
        </w:rPr>
        <w:t>o nurodyto VPĮ 46 str. 2</w:t>
      </w:r>
      <w:r w:rsidR="00F54B7C"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F54B7C" w:rsidRPr="002816CE">
        <w:rPr>
          <w:rFonts w:ascii="Times New Roman" w:hAnsi="Times New Roman"/>
          <w:sz w:val="22"/>
          <w:szCs w:val="22"/>
          <w:lang w:val="lt-LT"/>
        </w:rPr>
        <w:t xml:space="preserve">, </w:t>
      </w:r>
      <w:r w:rsidR="00185849" w:rsidRPr="002816CE">
        <w:rPr>
          <w:rFonts w:ascii="Times New Roman" w:hAnsi="Times New Roman"/>
          <w:sz w:val="22"/>
          <w:szCs w:val="22"/>
          <w:lang w:val="lt-LT"/>
        </w:rPr>
        <w:t>ir</w:t>
      </w:r>
      <w:r w:rsidRPr="002816CE">
        <w:rPr>
          <w:rFonts w:ascii="Times New Roman" w:hAnsi="Times New Roman"/>
          <w:sz w:val="22"/>
          <w:szCs w:val="22"/>
          <w:lang w:val="lt-LT"/>
        </w:rPr>
        <w:t xml:space="preserve"> tikrins tiekėjo,</w:t>
      </w:r>
      <w:r w:rsidR="008D0120" w:rsidRPr="002816CE">
        <w:rPr>
          <w:rFonts w:ascii="Times New Roman" w:hAnsi="Times New Roman"/>
          <w:kern w:val="16"/>
          <w:sz w:val="22"/>
          <w:szCs w:val="22"/>
          <w:lang w:val="lt-LT" w:eastAsia="ar-SA"/>
        </w:rPr>
        <w:t xml:space="preserve"> atitikt</w:t>
      </w:r>
      <w:r w:rsidR="00605CD1" w:rsidRPr="002816CE">
        <w:rPr>
          <w:rFonts w:ascii="Times New Roman" w:hAnsi="Times New Roman"/>
          <w:kern w:val="16"/>
          <w:sz w:val="22"/>
          <w:szCs w:val="22"/>
          <w:lang w:val="lt-LT" w:eastAsia="ar-SA"/>
        </w:rPr>
        <w:t>į</w:t>
      </w:r>
      <w:r w:rsidR="008D0120" w:rsidRPr="002816CE">
        <w:rPr>
          <w:rFonts w:ascii="Times New Roman" w:hAnsi="Times New Roman"/>
          <w:kern w:val="16"/>
          <w:sz w:val="22"/>
          <w:szCs w:val="22"/>
          <w:lang w:val="lt-LT" w:eastAsia="ar-SA"/>
        </w:rPr>
        <w:t xml:space="preserve"> pirkimo dokumentuose keliam</w:t>
      </w:r>
      <w:r w:rsidR="00694135" w:rsidRPr="002816CE">
        <w:rPr>
          <w:rFonts w:ascii="Times New Roman" w:hAnsi="Times New Roman"/>
          <w:kern w:val="16"/>
          <w:sz w:val="22"/>
          <w:szCs w:val="22"/>
          <w:lang w:val="lt-LT" w:eastAsia="ar-SA"/>
        </w:rPr>
        <w:t>am</w:t>
      </w:r>
      <w:r w:rsidR="008D0120" w:rsidRPr="002816CE">
        <w:rPr>
          <w:rFonts w:ascii="Times New Roman" w:hAnsi="Times New Roman"/>
          <w:kern w:val="16"/>
          <w:sz w:val="22"/>
          <w:szCs w:val="22"/>
          <w:lang w:val="lt-LT" w:eastAsia="ar-SA"/>
        </w:rPr>
        <w:t xml:space="preserve"> laikymosi </w:t>
      </w:r>
      <w:r w:rsidR="008D0120" w:rsidRPr="002816CE">
        <w:rPr>
          <w:rFonts w:ascii="Times New Roman" w:hAnsi="Times New Roman"/>
          <w:sz w:val="22"/>
          <w:szCs w:val="22"/>
          <w:lang w:val="lt-LT"/>
        </w:rPr>
        <w:t>aplinkos apsaugos vadybos sistemos standartams</w:t>
      </w:r>
      <w:r w:rsidR="00694135" w:rsidRPr="002816CE">
        <w:rPr>
          <w:rFonts w:ascii="Times New Roman" w:hAnsi="Times New Roman"/>
          <w:sz w:val="22"/>
          <w:szCs w:val="22"/>
          <w:lang w:val="lt-LT"/>
        </w:rPr>
        <w:t xml:space="preserve"> reikalavim</w:t>
      </w:r>
      <w:r w:rsidR="003153B7" w:rsidRPr="002816CE">
        <w:rPr>
          <w:rFonts w:ascii="Times New Roman" w:hAnsi="Times New Roman"/>
          <w:sz w:val="22"/>
          <w:szCs w:val="22"/>
          <w:lang w:val="lt-LT"/>
        </w:rPr>
        <w:t>o</w:t>
      </w:r>
      <w:r w:rsidR="008D0120" w:rsidRPr="002816CE">
        <w:rPr>
          <w:rFonts w:ascii="Times New Roman" w:hAnsi="Times New Roman"/>
          <w:sz w:val="22"/>
          <w:szCs w:val="22"/>
          <w:lang w:val="lt-LT"/>
        </w:rPr>
        <w:t>.</w:t>
      </w:r>
    </w:p>
    <w:p w14:paraId="3891E7C5" w14:textId="72A81869" w:rsidR="00415122" w:rsidRPr="002816CE"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16CE">
        <w:rPr>
          <w:rFonts w:ascii="Times New Roman" w:hAnsi="Times New Roman"/>
          <w:sz w:val="22"/>
          <w:szCs w:val="22"/>
          <w:lang w:val="lt-LT"/>
        </w:rPr>
        <w:t>3.2.</w:t>
      </w:r>
      <w:r w:rsidRPr="002816CE">
        <w:rPr>
          <w:rFonts w:ascii="Times New Roman" w:hAnsi="Times New Roman"/>
          <w:kern w:val="16"/>
          <w:sz w:val="22"/>
          <w:szCs w:val="22"/>
          <w:lang w:val="lt-LT" w:eastAsia="ar-SA"/>
        </w:rPr>
        <w:t xml:space="preserve"> Tiekėjai, dalyvaujantys pirkime, pareikšdami, kad</w:t>
      </w:r>
      <w:r w:rsidR="00185849" w:rsidRPr="002816CE">
        <w:rPr>
          <w:rFonts w:ascii="Times New Roman" w:hAnsi="Times New Roman"/>
          <w:kern w:val="16"/>
          <w:sz w:val="22"/>
          <w:szCs w:val="22"/>
          <w:lang w:val="lt-LT" w:eastAsia="ar-SA"/>
        </w:rPr>
        <w:t xml:space="preserve"> neturi </w:t>
      </w:r>
      <w:r w:rsidR="00185849" w:rsidRPr="002816CE">
        <w:rPr>
          <w:rFonts w:ascii="Times New Roman" w:hAnsi="Times New Roman"/>
          <w:sz w:val="22"/>
          <w:szCs w:val="22"/>
          <w:lang w:val="lt-LT"/>
        </w:rPr>
        <w:t>šalinimo pagrindo nurodyto VPĮ 46 str. 2</w:t>
      </w:r>
      <w:r w:rsidR="00185849"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185849" w:rsidRPr="002816CE">
        <w:rPr>
          <w:rFonts w:ascii="Times New Roman" w:hAnsi="Times New Roman"/>
          <w:sz w:val="22"/>
          <w:szCs w:val="22"/>
          <w:lang w:val="lt-LT"/>
        </w:rPr>
        <w:t xml:space="preserve"> </w:t>
      </w:r>
      <w:r w:rsidR="00185849" w:rsidRPr="002816CE">
        <w:rPr>
          <w:rFonts w:ascii="Times New Roman" w:hAnsi="Times New Roman"/>
          <w:kern w:val="16"/>
          <w:sz w:val="22"/>
          <w:szCs w:val="22"/>
          <w:lang w:val="lt-LT" w:eastAsia="ar-SA"/>
        </w:rPr>
        <w:t xml:space="preserve"> </w:t>
      </w:r>
      <w:r w:rsidRPr="002816CE">
        <w:rPr>
          <w:rFonts w:ascii="Times New Roman" w:hAnsi="Times New Roman"/>
          <w:kern w:val="16"/>
          <w:sz w:val="22"/>
          <w:szCs w:val="22"/>
          <w:lang w:val="lt-LT" w:eastAsia="ar-SA"/>
        </w:rPr>
        <w:t xml:space="preserve"> </w:t>
      </w:r>
      <w:r w:rsidR="00185849" w:rsidRPr="002816CE">
        <w:rPr>
          <w:rFonts w:ascii="Times New Roman" w:hAnsi="Times New Roman"/>
          <w:kern w:val="16"/>
          <w:sz w:val="22"/>
          <w:szCs w:val="22"/>
          <w:lang w:val="lt-LT" w:eastAsia="ar-SA"/>
        </w:rPr>
        <w:t>ir</w:t>
      </w:r>
      <w:r w:rsidRPr="002816CE">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2816CE">
        <w:rPr>
          <w:rFonts w:ascii="Times New Roman" w:hAnsi="Times New Roman"/>
          <w:kern w:val="16"/>
          <w:sz w:val="22"/>
          <w:szCs w:val="22"/>
          <w:lang w:val="lt-LT" w:eastAsia="ar-SA"/>
        </w:rPr>
        <w:t>„</w:t>
      </w:r>
      <w:r w:rsidR="00185849" w:rsidRPr="002816CE">
        <w:rPr>
          <w:rFonts w:ascii="Times New Roman" w:hAnsi="Times New Roman"/>
          <w:kern w:val="16"/>
          <w:sz w:val="22"/>
          <w:szCs w:val="22"/>
          <w:lang w:val="lt-LT" w:eastAsia="ar-SA"/>
        </w:rPr>
        <w:t>Šalinimo pagrindų</w:t>
      </w:r>
      <w:r w:rsidR="00694135" w:rsidRPr="002816CE">
        <w:rPr>
          <w:rFonts w:ascii="Times New Roman" w:hAnsi="Times New Roman"/>
          <w:kern w:val="16"/>
          <w:sz w:val="22"/>
          <w:szCs w:val="22"/>
          <w:lang w:val="lt-LT" w:eastAsia="ar-SA"/>
        </w:rPr>
        <w:t xml:space="preserve"> </w:t>
      </w:r>
      <w:r w:rsidR="00605CD1" w:rsidRPr="002816CE">
        <w:rPr>
          <w:rFonts w:ascii="Times New Roman" w:hAnsi="Times New Roman"/>
          <w:kern w:val="16"/>
          <w:sz w:val="22"/>
          <w:szCs w:val="22"/>
          <w:lang w:val="lt-LT" w:eastAsia="ar-SA"/>
        </w:rPr>
        <w:t xml:space="preserve">ir reikalavimų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atitikties deklaraciją</w:t>
      </w:r>
      <w:r w:rsidRPr="002816CE">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2816CE">
        <w:rPr>
          <w:rFonts w:ascii="Times New Roman" w:hAnsi="Times New Roman"/>
          <w:kern w:val="16"/>
          <w:sz w:val="22"/>
          <w:szCs w:val="22"/>
          <w:lang w:val="lt-LT" w:eastAsia="ar-SA"/>
        </w:rPr>
        <w:t>ė</w:t>
      </w:r>
      <w:r w:rsidRPr="002816CE">
        <w:rPr>
          <w:rFonts w:ascii="Times New Roman" w:hAnsi="Times New Roman"/>
          <w:kern w:val="16"/>
          <w:sz w:val="22"/>
          <w:szCs w:val="22"/>
          <w:lang w:val="lt-LT" w:eastAsia="ar-SA"/>
        </w:rPr>
        <w:t>gumais remiamasi užpildytos Deklaracijos.</w:t>
      </w:r>
    </w:p>
    <w:p w14:paraId="2026E80C" w14:textId="176D4AE4" w:rsidR="00605CD1" w:rsidRPr="002816CE"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16CE">
        <w:rPr>
          <w:rFonts w:ascii="Times New Roman" w:hAnsi="Times New Roman"/>
          <w:kern w:val="16"/>
          <w:sz w:val="22"/>
          <w:szCs w:val="22"/>
          <w:lang w:val="lt-LT" w:eastAsia="ar-SA"/>
        </w:rPr>
        <w:t>3.3. Pirkimo organizatorius pirmiausia atliks Deklaracijų patikrinimo procedūrą, įvertins pasiūlymus, o po to</w:t>
      </w:r>
      <w:r w:rsidR="00605CD1" w:rsidRPr="002816CE">
        <w:rPr>
          <w:rFonts w:ascii="Times New Roman" w:hAnsi="Times New Roman"/>
          <w:kern w:val="16"/>
          <w:sz w:val="22"/>
          <w:szCs w:val="22"/>
          <w:lang w:val="lt-LT" w:eastAsia="ar-SA"/>
        </w:rPr>
        <w:t xml:space="preserve"> tikrins, ar ekonomiškai naudingiausią pasiūlymą pateikusio dalyvio atitiktis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atitinka nustatytus reikalavimus, prieš tai tik šio dalyvio paprašęs pateikti 3.4</w:t>
      </w:r>
      <w:r w:rsidR="00605CD1" w:rsidRPr="002816CE">
        <w:rPr>
          <w:rFonts w:ascii="Times New Roman" w:hAnsi="Times New Roman"/>
          <w:kern w:val="16"/>
          <w:sz w:val="22"/>
          <w:szCs w:val="22"/>
          <w:vertAlign w:val="superscript"/>
          <w:lang w:val="lt-LT" w:eastAsia="ar-SA"/>
        </w:rPr>
        <w:t>1</w:t>
      </w:r>
      <w:r w:rsidR="00605CD1" w:rsidRPr="002816CE">
        <w:rPr>
          <w:rFonts w:ascii="Times New Roman" w:hAnsi="Times New Roman"/>
          <w:kern w:val="16"/>
          <w:sz w:val="22"/>
          <w:szCs w:val="22"/>
          <w:lang w:val="lt-LT" w:eastAsia="ar-SA"/>
        </w:rPr>
        <w:t xml:space="preserve"> punkte nurodytus laikym</w:t>
      </w:r>
      <w:r w:rsidR="00694135" w:rsidRPr="002816CE">
        <w:rPr>
          <w:rFonts w:ascii="Times New Roman" w:hAnsi="Times New Roman"/>
          <w:kern w:val="16"/>
          <w:sz w:val="22"/>
          <w:szCs w:val="22"/>
          <w:lang w:val="lt-LT" w:eastAsia="ar-SA"/>
        </w:rPr>
        <w:t>o</w:t>
      </w:r>
      <w:r w:rsidR="00605CD1" w:rsidRPr="002816CE">
        <w:rPr>
          <w:rFonts w:ascii="Times New Roman" w:hAnsi="Times New Roman"/>
          <w:kern w:val="16"/>
          <w:sz w:val="22"/>
          <w:szCs w:val="22"/>
          <w:lang w:val="lt-LT" w:eastAsia="ar-SA"/>
        </w:rPr>
        <w:t xml:space="preserve">si </w:t>
      </w:r>
      <w:r w:rsidR="00605CD1" w:rsidRPr="002816CE">
        <w:rPr>
          <w:rFonts w:ascii="Times New Roman" w:hAnsi="Times New Roman"/>
          <w:sz w:val="22"/>
          <w:szCs w:val="22"/>
          <w:lang w:val="lt-LT"/>
        </w:rPr>
        <w:t xml:space="preserve">aplinkos apsaugos vadybos sistemos standartams </w:t>
      </w:r>
      <w:r w:rsidR="00605CD1" w:rsidRPr="002816CE">
        <w:rPr>
          <w:rFonts w:ascii="Times New Roman" w:hAnsi="Times New Roman"/>
          <w:kern w:val="16"/>
          <w:sz w:val="22"/>
          <w:szCs w:val="22"/>
          <w:lang w:val="lt-LT" w:eastAsia="ar-SA"/>
        </w:rPr>
        <w:t>pagrindžiančius dokumentus.</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77777777" w:rsidR="00E71A2A" w:rsidRPr="002816CE" w:rsidRDefault="008422A3" w:rsidP="00E71A2A">
            <w:pPr>
              <w:pStyle w:val="Betarp"/>
              <w:jc w:val="center"/>
              <w:rPr>
                <w:rFonts w:ascii="Times New Roman" w:hAnsi="Times New Roman"/>
                <w:b/>
                <w:i/>
                <w:sz w:val="22"/>
                <w:szCs w:val="22"/>
                <w:lang w:val="lt-LT" w:eastAsia="en-US"/>
              </w:rPr>
            </w:pPr>
            <w:r w:rsidRPr="002816CE">
              <w:rPr>
                <w:rFonts w:ascii="Times New Roman" w:hAnsi="Times New Roman"/>
                <w:b/>
                <w:i/>
                <w:sz w:val="22"/>
                <w:szCs w:val="22"/>
                <w:lang w:val="lt-LT" w:eastAsia="en-US"/>
              </w:rPr>
              <w:t>Teisė verstis atitinkama veikla</w:t>
            </w:r>
          </w:p>
        </w:tc>
      </w:tr>
      <w:tr w:rsidR="00D93F05" w:rsidRPr="002816CE" w14:paraId="69CB6B6D" w14:textId="77777777" w:rsidTr="00D66C01">
        <w:trPr>
          <w:trHeight w:val="190"/>
        </w:trPr>
        <w:tc>
          <w:tcPr>
            <w:tcW w:w="828" w:type="dxa"/>
          </w:tcPr>
          <w:p w14:paraId="0D54A667" w14:textId="2E5D3641" w:rsidR="00D93F05" w:rsidRPr="002816CE"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2816CE" w:rsidRDefault="00694135" w:rsidP="00D66C01">
            <w:pPr>
              <w:pStyle w:val="Betarp"/>
              <w:jc w:val="both"/>
              <w:rPr>
                <w:rFonts w:ascii="Times New Roman" w:hAnsi="Times New Roman"/>
                <w:sz w:val="22"/>
                <w:szCs w:val="22"/>
                <w:lang w:val="lt-LT"/>
              </w:rPr>
            </w:pPr>
            <w:r w:rsidRPr="002816CE">
              <w:rPr>
                <w:rFonts w:ascii="Times New Roman" w:hAnsi="Times New Roman"/>
                <w:sz w:val="22"/>
                <w:szCs w:val="22"/>
                <w:lang w:val="lt-LT"/>
              </w:rPr>
              <w:t>NETAIKOMA</w:t>
            </w:r>
          </w:p>
        </w:tc>
        <w:tc>
          <w:tcPr>
            <w:tcW w:w="5103" w:type="dxa"/>
          </w:tcPr>
          <w:p w14:paraId="47FA563E" w14:textId="56DEB7FC" w:rsidR="00D93F05" w:rsidRPr="002816CE" w:rsidRDefault="00D93F05" w:rsidP="008D0120">
            <w:pPr>
              <w:jc w:val="both"/>
              <w:rPr>
                <w:rFonts w:ascii="Times New Roman" w:hAnsi="Times New Roman"/>
                <w:sz w:val="22"/>
                <w:szCs w:val="22"/>
                <w:lang w:val="lt-LT" w:eastAsia="en-US"/>
              </w:rPr>
            </w:pP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 xml:space="preserve">nurodytiems darbams </w:t>
            </w:r>
            <w:r w:rsidRPr="002816CE">
              <w:rPr>
                <w:rFonts w:ascii="Times New Roman" w:hAnsi="Times New Roman"/>
                <w:sz w:val="22"/>
                <w:szCs w:val="22"/>
                <w:lang w:val="lt-LT"/>
              </w:rPr>
              <w:lastRenderedPageBreak/>
              <w:t>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lastRenderedPageBreak/>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D0426D3" w14:textId="10F81820" w:rsidR="00022DB5" w:rsidRPr="00454307" w:rsidRDefault="00022DB5" w:rsidP="00454307">
      <w:pPr>
        <w:ind w:firstLine="426"/>
        <w:jc w:val="both"/>
        <w:rPr>
          <w:rFonts w:ascii="Times New Roman" w:hAnsi="Times New Roman"/>
          <w:sz w:val="22"/>
          <w:szCs w:val="22"/>
          <w:lang w:val="lt-LT"/>
        </w:rPr>
      </w:pPr>
      <w:r>
        <w:rPr>
          <w:rFonts w:ascii="Times New Roman" w:hAnsi="Times New Roman"/>
          <w:sz w:val="22"/>
          <w:szCs w:val="22"/>
          <w:lang w:val="lt-LT"/>
        </w:rPr>
        <w:t>5.4.2. Užpildyta darbų sąmata, parengta pagal 2a priedą;</w:t>
      </w:r>
    </w:p>
    <w:p w14:paraId="116B5439" w14:textId="331D3C8D" w:rsid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lastRenderedPageBreak/>
        <w:t>5.4.</w:t>
      </w:r>
      <w:r w:rsidR="00022DB5">
        <w:rPr>
          <w:rFonts w:ascii="Times New Roman" w:hAnsi="Times New Roman"/>
          <w:sz w:val="22"/>
          <w:szCs w:val="22"/>
          <w:lang w:val="lt-LT"/>
        </w:rPr>
        <w:t>3</w:t>
      </w:r>
      <w:r w:rsidRPr="00454307">
        <w:rPr>
          <w:rFonts w:ascii="Times New Roman" w:hAnsi="Times New Roman"/>
          <w:sz w:val="22"/>
          <w:szCs w:val="22"/>
          <w:lang w:val="lt-LT"/>
        </w:rPr>
        <w:t xml:space="preserve">. įgaliojimo ar kito dokumento, suteikiančio teisę pasirašyti tiekėjo pasiūlymą, jei pasiūlymą pasirašo ne įmonės vadovas, o  įgaliotas asmuo. </w:t>
      </w:r>
    </w:p>
    <w:p w14:paraId="610962CE" w14:textId="7D56BD91"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022DB5">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34CCA5B7" w14:textId="138186B2"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022DB5">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6AC4AEE" w14:textId="3D205727"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022DB5">
        <w:rPr>
          <w:rFonts w:ascii="Times New Roman" w:hAnsi="Times New Roman"/>
          <w:kern w:val="16"/>
          <w:sz w:val="22"/>
          <w:szCs w:val="22"/>
          <w:lang w:val="lt-LT" w:eastAsia="ar-SA"/>
        </w:rPr>
        <w:t>6</w:t>
      </w:r>
      <w:r w:rsidRPr="00B507B8">
        <w:rPr>
          <w:rFonts w:ascii="Times New Roman" w:hAnsi="Times New Roman"/>
          <w:kern w:val="16"/>
          <w:sz w:val="22"/>
          <w:szCs w:val="22"/>
          <w:lang w:val="lt-LT" w:eastAsia="ar-SA"/>
        </w:rPr>
        <w:t>. jungtinės veiklos sutarties kopija, jei pasiūlymą teikia tiekėjų grupė;</w:t>
      </w:r>
    </w:p>
    <w:p w14:paraId="6AC343D5" w14:textId="7F2DD408"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022DB5">
        <w:rPr>
          <w:rFonts w:ascii="Times New Roman" w:hAnsi="Times New Roman"/>
          <w:sz w:val="22"/>
          <w:szCs w:val="22"/>
          <w:lang w:val="lt-LT"/>
        </w:rPr>
        <w:t>7</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22CA6319"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5E140131" w14:textId="77777777" w:rsidR="00022DB5" w:rsidRPr="00F80207" w:rsidRDefault="00454307" w:rsidP="00022DB5">
      <w:pPr>
        <w:pStyle w:val="Antrat2"/>
        <w:keepNext w:val="0"/>
        <w:jc w:val="both"/>
        <w:rPr>
          <w:b w:val="0"/>
          <w:sz w:val="22"/>
          <w:szCs w:val="22"/>
          <w:lang w:val="lt-LT"/>
        </w:rPr>
      </w:pPr>
      <w:r w:rsidRPr="00022DB5">
        <w:rPr>
          <w:b w:val="0"/>
          <w:bCs w:val="0"/>
          <w:sz w:val="22"/>
          <w:szCs w:val="22"/>
          <w:lang w:val="lt-LT"/>
        </w:rPr>
        <w:t>5.9.</w:t>
      </w:r>
      <w:r w:rsidRPr="00454307">
        <w:rPr>
          <w:sz w:val="22"/>
          <w:szCs w:val="22"/>
          <w:lang w:val="lt-LT"/>
        </w:rPr>
        <w:t xml:space="preserve"> </w:t>
      </w:r>
      <w:r w:rsidR="00022DB5" w:rsidRPr="00F80207">
        <w:rPr>
          <w:b w:val="0"/>
          <w:sz w:val="22"/>
          <w:szCs w:val="22"/>
          <w:lang w:val="lt-LT"/>
        </w:rPr>
        <w:t>Darbų įkainiai pateikiami eurais. Apskaičiuojant kainą, turi būti atsižvelgta į pirkimo dokumentuose nurodytas apimtis ir reikalavimus.</w:t>
      </w:r>
      <w:r w:rsidR="00022DB5" w:rsidRPr="00F80207">
        <w:rPr>
          <w:sz w:val="22"/>
          <w:szCs w:val="22"/>
          <w:lang w:val="lt-LT"/>
        </w:rPr>
        <w:t xml:space="preserve"> </w:t>
      </w:r>
      <w:r w:rsidR="00022DB5" w:rsidRPr="00F80207">
        <w:rPr>
          <w:b w:val="0"/>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00022DB5" w:rsidRPr="00F80207">
        <w:rPr>
          <w:sz w:val="22"/>
          <w:szCs w:val="22"/>
          <w:lang w:val="lt-LT"/>
        </w:rPr>
        <w:t xml:space="preserve"> </w:t>
      </w:r>
      <w:r w:rsidR="00022DB5" w:rsidRPr="00F80207">
        <w:rPr>
          <w:b w:val="0"/>
          <w:sz w:val="22"/>
          <w:szCs w:val="22"/>
          <w:lang w:val="lt-LT"/>
        </w:rPr>
        <w:t>susijusios su Darbų atlikimu ir pridavimu Užsakovui.</w:t>
      </w:r>
      <w:r w:rsidR="00022DB5" w:rsidRPr="00F80207">
        <w:rPr>
          <w:b w:val="0"/>
          <w:bCs w:val="0"/>
          <w:sz w:val="22"/>
          <w:szCs w:val="22"/>
          <w:lang w:val="lt-LT"/>
        </w:rPr>
        <w:t xml:space="preserve"> Tiekėjas užpildo 2a priedą ir gautą sumą perkelia į 2 priedą. Pasiūlymo kaina nurodoma</w:t>
      </w:r>
      <w:r w:rsidR="00022DB5" w:rsidRPr="00F80207">
        <w:rPr>
          <w:b w:val="0"/>
          <w:sz w:val="22"/>
          <w:szCs w:val="22"/>
          <w:lang w:val="lt-LT"/>
        </w:rPr>
        <w:t xml:space="preserve"> dviejų vietų po kablelio tikslumu</w:t>
      </w:r>
      <w:r w:rsidR="00022DB5" w:rsidRPr="00F80207">
        <w:rPr>
          <w:b w:val="0"/>
          <w:bCs w:val="0"/>
          <w:sz w:val="22"/>
          <w:szCs w:val="22"/>
          <w:lang w:val="lt-LT"/>
        </w:rPr>
        <w:t>. PVM turi būti nurodomas atskirai.</w:t>
      </w:r>
    </w:p>
    <w:p w14:paraId="0E569132" w14:textId="407E8D11" w:rsidR="00454307" w:rsidRPr="00454307" w:rsidRDefault="00454307" w:rsidP="00022DB5">
      <w:pPr>
        <w:jc w:val="both"/>
        <w:outlineLvl w:val="1"/>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77777777"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2C73EE10" w:rsidR="00AF3152" w:rsidRPr="00CF674C" w:rsidRDefault="00AF3152" w:rsidP="00AF3152">
      <w:pPr>
        <w:jc w:val="both"/>
        <w:rPr>
          <w:rFonts w:ascii="Times New Roman" w:hAnsi="Times New Roman"/>
          <w:bCs/>
          <w:sz w:val="22"/>
          <w:szCs w:val="22"/>
          <w:lang w:val="lt-LT"/>
        </w:rPr>
      </w:pPr>
      <w:r w:rsidRPr="00CF674C">
        <w:rPr>
          <w:rFonts w:ascii="Times New Roman" w:hAnsi="Times New Roman"/>
          <w:bCs/>
          <w:color w:val="000000"/>
          <w:sz w:val="22"/>
          <w:szCs w:val="22"/>
          <w:lang w:val="lt-LT" w:eastAsia="lt-LT"/>
        </w:rPr>
        <w:t xml:space="preserve">7.5.1. </w:t>
      </w:r>
      <w:r w:rsidR="00CF674C" w:rsidRPr="00CF674C">
        <w:rPr>
          <w:rFonts w:ascii="Times New Roman" w:hAnsi="Times New Roman"/>
          <w:bCs/>
          <w:color w:val="000000"/>
          <w:sz w:val="22"/>
          <w:szCs w:val="22"/>
          <w:lang w:val="lt-LT" w:eastAsia="lt-LT"/>
        </w:rPr>
        <w:t>Panevėžio elektrinės</w:t>
      </w:r>
      <w:r w:rsidR="00574E68" w:rsidRPr="00CF674C">
        <w:rPr>
          <w:rFonts w:ascii="Times New Roman" w:hAnsi="Times New Roman"/>
          <w:bCs/>
          <w:color w:val="000000"/>
          <w:sz w:val="22"/>
          <w:szCs w:val="22"/>
          <w:lang w:val="lt-LT" w:eastAsia="lt-LT"/>
        </w:rPr>
        <w:t xml:space="preserve"> viršininkas </w:t>
      </w:r>
      <w:r w:rsidR="00CF674C" w:rsidRPr="00CF674C">
        <w:rPr>
          <w:rFonts w:ascii="Times New Roman" w:hAnsi="Times New Roman"/>
          <w:bCs/>
          <w:color w:val="000000"/>
          <w:sz w:val="22"/>
          <w:szCs w:val="22"/>
          <w:lang w:val="lt-LT" w:eastAsia="lt-LT"/>
        </w:rPr>
        <w:t>Raimondas Grikšelis,</w:t>
      </w:r>
      <w:r w:rsidR="00982BF0" w:rsidRPr="00CF674C">
        <w:rPr>
          <w:rFonts w:ascii="Times New Roman" w:hAnsi="Times New Roman"/>
          <w:bCs/>
          <w:color w:val="000000"/>
          <w:sz w:val="22"/>
          <w:szCs w:val="22"/>
          <w:lang w:val="lt-LT" w:eastAsia="lt-LT"/>
        </w:rPr>
        <w:t xml:space="preserve"> </w:t>
      </w:r>
      <w:r w:rsidRPr="00CF674C">
        <w:rPr>
          <w:rFonts w:ascii="Times New Roman" w:hAnsi="Times New Roman"/>
          <w:bCs/>
          <w:color w:val="000000"/>
          <w:sz w:val="22"/>
          <w:szCs w:val="22"/>
          <w:lang w:val="lt-LT" w:eastAsia="lt-LT"/>
        </w:rPr>
        <w:t xml:space="preserve"> tel.  </w:t>
      </w:r>
      <w:r w:rsidR="00CF674C" w:rsidRPr="00CF674C">
        <w:rPr>
          <w:rFonts w:ascii="Times New Roman" w:hAnsi="Times New Roman"/>
          <w:bCs/>
          <w:color w:val="000000"/>
          <w:sz w:val="22"/>
          <w:szCs w:val="22"/>
          <w:lang w:val="lt-LT" w:eastAsia="lt-LT"/>
        </w:rPr>
        <w:t>+370 687 58804</w:t>
      </w:r>
      <w:r w:rsidRPr="00CF674C">
        <w:rPr>
          <w:rFonts w:ascii="Times New Roman" w:hAnsi="Times New Roman"/>
          <w:bCs/>
          <w:color w:val="000000"/>
          <w:sz w:val="22"/>
          <w:szCs w:val="22"/>
          <w:lang w:val="lt-LT" w:eastAsia="lt-LT"/>
        </w:rPr>
        <w:t xml:space="preserve">. </w:t>
      </w:r>
      <w:r w:rsidRPr="00CF674C">
        <w:rPr>
          <w:rFonts w:ascii="Times New Roman" w:hAnsi="Times New Roman"/>
          <w:bCs/>
          <w:sz w:val="22"/>
          <w:szCs w:val="22"/>
          <w:lang w:val="lt-LT"/>
        </w:rPr>
        <w:t xml:space="preserve">  </w:t>
      </w:r>
    </w:p>
    <w:p w14:paraId="3D6A8C1B" w14:textId="77777777" w:rsidR="00AF3152" w:rsidRPr="00CF674C" w:rsidRDefault="00AF3152" w:rsidP="00AF3152">
      <w:pPr>
        <w:jc w:val="both"/>
        <w:rPr>
          <w:rFonts w:ascii="Times New Roman" w:hAnsi="Times New Roman"/>
          <w:bCs/>
          <w:sz w:val="22"/>
          <w:szCs w:val="22"/>
          <w:lang w:val="lt-LT"/>
        </w:rPr>
      </w:pPr>
      <w:r w:rsidRPr="00CF674C">
        <w:rPr>
          <w:rFonts w:ascii="Times New Roman" w:hAnsi="Times New Roman"/>
          <w:bCs/>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lastRenderedPageBreak/>
        <w:t xml:space="preserve">8.2.1. </w:t>
      </w:r>
      <w:bookmarkStart w:id="5" w:name="_Hlk205467611"/>
      <w:r w:rsidRPr="00432653">
        <w:rPr>
          <w:rFonts w:ascii="Times New Roman" w:eastAsia="Calibri" w:hAnsi="Times New Roman"/>
          <w:b/>
          <w:bCs/>
          <w:sz w:val="22"/>
          <w:szCs w:val="22"/>
          <w:lang w:val="lt-LT" w:eastAsia="en-US"/>
        </w:rPr>
        <w:t>iki pasiūlymų pateikimo termino pabaigos</w:t>
      </w:r>
      <w:bookmarkEnd w:id="5"/>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6" w:name="_Ref60298160"/>
      <w:bookmarkStart w:id="7"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6"/>
    <w:bookmarkEnd w:id="7"/>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8"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 Tiekėjo pateiktas pasiūlymas atmetamas t.y.</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lastRenderedPageBreak/>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9" w:name="_Toc47844936"/>
      <w:bookmarkStart w:id="10" w:name="_Toc60289590"/>
      <w:bookmarkEnd w:id="8"/>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9"/>
    <w:bookmarkEnd w:id="10"/>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72226264" w14:textId="77777777" w:rsidR="00D34F84" w:rsidRPr="00AF3152" w:rsidRDefault="00AF3152" w:rsidP="00D34F84">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w:t>
      </w:r>
      <w:r w:rsidR="00D34F84" w:rsidRPr="00AF3152">
        <w:rPr>
          <w:rFonts w:ascii="Times New Roman" w:eastAsia="Calibri" w:hAnsi="Times New Roman"/>
          <w:bCs/>
          <w:sz w:val="22"/>
          <w:szCs w:val="22"/>
          <w:lang w:val="lt-LT" w:eastAsia="en-US"/>
        </w:rPr>
        <w:t xml:space="preserve">Pirkimo sutartyje yra pasirinkta </w:t>
      </w:r>
      <w:r w:rsidR="00D34F84" w:rsidRPr="00AF3152">
        <w:rPr>
          <w:rFonts w:ascii="Times New Roman" w:hAnsi="Times New Roman"/>
          <w:sz w:val="22"/>
          <w:szCs w:val="22"/>
          <w:lang w:val="lt-LT" w:eastAsia="en-US"/>
        </w:rPr>
        <w:t>fiksuot</w:t>
      </w:r>
      <w:r w:rsidR="00D34F84">
        <w:rPr>
          <w:rFonts w:ascii="Times New Roman" w:hAnsi="Times New Roman"/>
          <w:sz w:val="22"/>
          <w:szCs w:val="22"/>
          <w:lang w:val="lt-LT" w:eastAsia="en-US"/>
        </w:rPr>
        <w:t>ų</w:t>
      </w:r>
      <w:r w:rsidR="00D34F84" w:rsidRPr="00AF3152">
        <w:rPr>
          <w:rFonts w:ascii="Times New Roman" w:hAnsi="Times New Roman"/>
          <w:sz w:val="22"/>
          <w:szCs w:val="22"/>
          <w:lang w:val="lt-LT" w:eastAsia="en-US"/>
        </w:rPr>
        <w:t xml:space="preserve"> </w:t>
      </w:r>
      <w:r w:rsidR="00D34F84">
        <w:rPr>
          <w:rFonts w:ascii="Times New Roman" w:hAnsi="Times New Roman"/>
          <w:sz w:val="22"/>
          <w:szCs w:val="22"/>
          <w:lang w:val="lt-LT" w:eastAsia="en-US"/>
        </w:rPr>
        <w:t>įkainių</w:t>
      </w:r>
      <w:r w:rsidR="00D34F84"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251227C4" w14:textId="3B4ECEBA" w:rsidR="00456402" w:rsidRPr="00AF3152" w:rsidRDefault="0045640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135F6591"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6F46C0">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13FACED7"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6F46C0">
        <w:rPr>
          <w:rFonts w:ascii="Times New Roman" w:hAnsi="Times New Roman"/>
          <w:sz w:val="22"/>
          <w:szCs w:val="22"/>
          <w:lang w:val="lt-LT"/>
        </w:rPr>
        <w:t>5</w:t>
      </w:r>
      <w:r>
        <w:rPr>
          <w:rFonts w:ascii="Times New Roman" w:hAnsi="Times New Roman"/>
          <w:sz w:val="22"/>
          <w:szCs w:val="22"/>
          <w:lang w:val="lt-LT"/>
        </w:rPr>
        <w:t>. 3a priedas – Tiekėjo atitikties deklaracija;</w:t>
      </w:r>
    </w:p>
    <w:p w14:paraId="185FF0F9" w14:textId="31B9FE68"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6F46C0">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29938E8" w14:textId="77777777" w:rsidR="00E35D40" w:rsidRDefault="00E35D40"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4144711E" w14:textId="77777777" w:rsidR="00671FEE" w:rsidRDefault="00671FEE"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3"/>
    <w:bookmarkEnd w:id="4"/>
    <w:p w14:paraId="383B3EF7" w14:textId="77777777" w:rsidR="00DF010D" w:rsidRDefault="00DF010D">
      <w:pPr>
        <w:rPr>
          <w:rFonts w:ascii="Times New Roman" w:hAnsi="Times New Roman"/>
          <w:sz w:val="22"/>
          <w:szCs w:val="22"/>
          <w:lang w:val="lt-LT"/>
        </w:rPr>
      </w:pPr>
      <w:r>
        <w:rPr>
          <w:rFonts w:ascii="Times New Roman" w:hAnsi="Times New Roman"/>
          <w:sz w:val="22"/>
          <w:szCs w:val="22"/>
          <w:lang w:val="lt-LT"/>
        </w:rPr>
        <w:br w:type="page"/>
      </w:r>
    </w:p>
    <w:p w14:paraId="48533E8D" w14:textId="7F714A45"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2D40745D" w:rsidR="003D3304" w:rsidRPr="00C77ABD" w:rsidRDefault="00125E21" w:rsidP="00E73570">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PANEVĖŽIO ELEKTRINĖS TERITORIJOJE ESANČIŲ TECHNOLOGINIŲ VAMZDYNŲ DAŽYMO DARB</w:t>
      </w:r>
      <w:r>
        <w:rPr>
          <w:rFonts w:ascii="Times New Roman" w:hAnsi="Times New Roman"/>
          <w:b/>
          <w:sz w:val="22"/>
          <w:szCs w:val="22"/>
          <w:lang w:val="lt-LT"/>
        </w:rPr>
        <w:t xml:space="preserve">Ų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6"/>
        <w:gridCol w:w="1104"/>
        <w:gridCol w:w="2011"/>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Pavadinimas</w:t>
            </w:r>
          </w:p>
        </w:tc>
        <w:tc>
          <w:tcPr>
            <w:tcW w:w="1105" w:type="dxa"/>
          </w:tcPr>
          <w:p w14:paraId="67E78B57"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Kiekis</w:t>
            </w:r>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Eur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1" w:name="_Hlk189808053"/>
            <w:r w:rsidRPr="00DC0E69">
              <w:rPr>
                <w:rFonts w:ascii="Times New Roman" w:hAnsi="Times New Roman"/>
                <w:sz w:val="22"/>
                <w:szCs w:val="22"/>
              </w:rPr>
              <w:t>1.</w:t>
            </w:r>
          </w:p>
        </w:tc>
        <w:tc>
          <w:tcPr>
            <w:tcW w:w="5596" w:type="dxa"/>
          </w:tcPr>
          <w:p w14:paraId="0A253EFE" w14:textId="1E82DBE4" w:rsidR="00567B4C" w:rsidRPr="00D24299" w:rsidRDefault="00125E21" w:rsidP="00567B4C">
            <w:pPr>
              <w:widowControl w:val="0"/>
              <w:tabs>
                <w:tab w:val="left" w:pos="-20480"/>
                <w:tab w:val="left" w:pos="-20000"/>
                <w:tab w:val="left" w:pos="-15816"/>
              </w:tabs>
              <w:ind w:right="-36"/>
              <w:jc w:val="both"/>
              <w:rPr>
                <w:rFonts w:ascii="Times New Roman" w:hAnsi="Times New Roman"/>
                <w:sz w:val="22"/>
                <w:szCs w:val="22"/>
                <w:lang w:val="lt-LT"/>
              </w:rPr>
            </w:pPr>
            <w:r w:rsidRPr="00D24299">
              <w:rPr>
                <w:rFonts w:ascii="Times New Roman" w:hAnsi="Times New Roman"/>
                <w:sz w:val="22"/>
                <w:szCs w:val="22"/>
                <w:lang w:val="lt-LT"/>
              </w:rPr>
              <w:t>Panevėžio elektrinės teritorijoje esančių technologinių vamzdynų dažymo</w:t>
            </w:r>
            <w:r w:rsidRPr="00D24299">
              <w:rPr>
                <w:rFonts w:ascii="Times New Roman" w:hAnsi="Times New Roman"/>
                <w:sz w:val="22"/>
                <w:szCs w:val="22"/>
                <w:lang w:val="lt-LT"/>
              </w:rPr>
              <w:t xml:space="preserve"> darbai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tcPr>
          <w:p w14:paraId="3E1A1637" w14:textId="685E0EA7" w:rsidR="00567B4C" w:rsidRPr="00DC0E69" w:rsidRDefault="006C603B" w:rsidP="00567B4C">
            <w:pPr>
              <w:jc w:val="center"/>
              <w:rPr>
                <w:rFonts w:ascii="Times New Roman" w:hAnsi="Times New Roman"/>
                <w:sz w:val="22"/>
                <w:szCs w:val="22"/>
              </w:rPr>
            </w:pPr>
            <w:r w:rsidRPr="00A0056D">
              <w:rPr>
                <w:rFonts w:ascii="Times New Roman" w:eastAsia="Calibri" w:hAnsi="Times New Roman"/>
                <w:i/>
                <w:sz w:val="22"/>
                <w:szCs w:val="22"/>
                <w:lang w:val="lt-LT" w:eastAsia="en-US"/>
              </w:rPr>
              <w:t>suma perkeliama iš 2a priedo</w:t>
            </w:r>
          </w:p>
        </w:tc>
      </w:tr>
      <w:bookmarkEnd w:id="11"/>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1DE690F2"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236EE8">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5E50808F" w14:textId="4E195CBD"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r w:rsidRPr="00031598">
        <w:rPr>
          <w:rFonts w:ascii="Times New Roman" w:hAnsi="Times New Roman"/>
          <w:bCs/>
          <w:sz w:val="22"/>
          <w:szCs w:val="22"/>
        </w:rPr>
        <w:t>sub</w:t>
      </w:r>
      <w:r w:rsidR="005E7F4E">
        <w:rPr>
          <w:rFonts w:ascii="Times New Roman" w:hAnsi="Times New Roman"/>
          <w:bCs/>
          <w:sz w:val="22"/>
          <w:szCs w:val="22"/>
        </w:rPr>
        <w:t>rangovus</w:t>
      </w:r>
      <w:r w:rsidRPr="00031598">
        <w:rPr>
          <w:rFonts w:ascii="Times New Roman" w:hAnsi="Times New Roman"/>
          <w:bCs/>
          <w:sz w:val="22"/>
          <w:szCs w:val="22"/>
          <w:lang w:val="lt-LT"/>
        </w:rPr>
        <w:t>*:</w:t>
      </w:r>
    </w:p>
    <w:p w14:paraId="5160D367" w14:textId="098E580F"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951"/>
        <w:gridCol w:w="1843"/>
        <w:gridCol w:w="1984"/>
        <w:gridCol w:w="1864"/>
      </w:tblGrid>
      <w:tr w:rsidR="00031D27" w:rsidRPr="00031598" w14:paraId="31E6A562" w14:textId="573287FD"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951" w:type="dxa"/>
            <w:tcBorders>
              <w:top w:val="single" w:sz="4" w:space="0" w:color="auto"/>
              <w:left w:val="single" w:sz="4" w:space="0" w:color="auto"/>
              <w:bottom w:val="single" w:sz="4" w:space="0" w:color="auto"/>
              <w:right w:val="single" w:sz="4" w:space="0" w:color="auto"/>
            </w:tcBorders>
          </w:tcPr>
          <w:p w14:paraId="74A9A986" w14:textId="5F388271"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Sub</w:t>
            </w:r>
            <w:r w:rsidR="005E7F4E">
              <w:rPr>
                <w:rFonts w:ascii="Times New Roman" w:hAnsi="Times New Roman"/>
                <w:b/>
                <w:sz w:val="22"/>
                <w:szCs w:val="22"/>
                <w:lang w:val="lt-LT"/>
              </w:rPr>
              <w:t>rangovo</w:t>
            </w:r>
            <w:r w:rsidRPr="00031598">
              <w:rPr>
                <w:rFonts w:ascii="Times New Roman" w:hAnsi="Times New Roman"/>
                <w:b/>
                <w:sz w:val="22"/>
                <w:szCs w:val="22"/>
                <w:lang w:val="lt-LT"/>
              </w:rPr>
              <w:t xml:space="preserve"> pavadinimas</w:t>
            </w:r>
            <w:r w:rsidR="001E358C">
              <w:rPr>
                <w:rFonts w:ascii="Times New Roman" w:hAnsi="Times New Roman"/>
                <w:b/>
                <w:sz w:val="22"/>
                <w:szCs w:val="22"/>
                <w:lang w:val="lt-LT"/>
              </w:rPr>
              <w:t>**</w:t>
            </w:r>
            <w:r w:rsidRPr="00031598">
              <w:rPr>
                <w:rFonts w:ascii="Times New Roman" w:hAnsi="Times New Roman"/>
                <w:b/>
                <w:sz w:val="22"/>
                <w:szCs w:val="22"/>
                <w:lang w:val="lt-LT"/>
              </w:rPr>
              <w:t xml:space="preserve"> </w:t>
            </w:r>
          </w:p>
        </w:tc>
        <w:tc>
          <w:tcPr>
            <w:tcW w:w="1843" w:type="dxa"/>
            <w:tcBorders>
              <w:top w:val="single" w:sz="4" w:space="0" w:color="auto"/>
              <w:left w:val="single" w:sz="4" w:space="0" w:color="auto"/>
              <w:bottom w:val="single" w:sz="4" w:space="0" w:color="auto"/>
              <w:right w:val="single" w:sz="4" w:space="0" w:color="auto"/>
            </w:tcBorders>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2DECB032"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w:t>
            </w:r>
            <w:r w:rsidR="001E358C">
              <w:rPr>
                <w:rFonts w:ascii="Times New Roman" w:hAnsi="Times New Roman"/>
                <w:b/>
                <w:sz w:val="22"/>
                <w:szCs w:val="22"/>
                <w:lang w:val="lt-LT"/>
              </w:rPr>
              <w:t>tiekėjas</w:t>
            </w:r>
            <w:r>
              <w:rPr>
                <w:rFonts w:ascii="Times New Roman" w:hAnsi="Times New Roman"/>
                <w:b/>
                <w:sz w:val="22"/>
                <w:szCs w:val="22"/>
                <w:lang w:val="lt-LT"/>
              </w:rPr>
              <w:t xml:space="preserve">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78636CCD"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1951EA4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507F7A63"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458704F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5BCF8294" w14:textId="77777777" w:rsidR="00975B68" w:rsidRPr="00031D27" w:rsidRDefault="00975B68" w:rsidP="00975B68">
      <w:pPr>
        <w:ind w:firstLine="720"/>
        <w:jc w:val="both"/>
        <w:rPr>
          <w:rFonts w:ascii="Times New Roman" w:hAnsi="Times New Roman"/>
          <w:bCs/>
          <w:sz w:val="22"/>
          <w:szCs w:val="22"/>
          <w:lang w:val="lt-LT"/>
        </w:rPr>
      </w:pP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43F3C075" w14:textId="77777777" w:rsidR="002A5626" w:rsidRDefault="002A5626"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7CEE0386" w14:textId="77777777" w:rsidR="005B6D19" w:rsidRDefault="005B6D19" w:rsidP="00ED59C5">
      <w:pPr>
        <w:jc w:val="both"/>
        <w:rPr>
          <w:rFonts w:ascii="Times New Roman" w:hAnsi="Times New Roman"/>
          <w:sz w:val="20"/>
          <w:lang w:val="pl-PL"/>
        </w:rPr>
      </w:pPr>
    </w:p>
    <w:p w14:paraId="6AD7F3B5" w14:textId="77777777" w:rsidR="005B6D19" w:rsidRDefault="005B6D19" w:rsidP="00ED59C5">
      <w:pPr>
        <w:jc w:val="both"/>
        <w:rPr>
          <w:rFonts w:ascii="Times New Roman" w:hAnsi="Times New Roman"/>
          <w:sz w:val="20"/>
          <w:lang w:val="pl-PL"/>
        </w:rPr>
      </w:pPr>
    </w:p>
    <w:p w14:paraId="0873E372" w14:textId="77777777" w:rsidR="005B6D19" w:rsidRDefault="005B6D19" w:rsidP="00ED59C5">
      <w:pPr>
        <w:jc w:val="both"/>
        <w:rPr>
          <w:rFonts w:ascii="Times New Roman" w:hAnsi="Times New Roman"/>
          <w:sz w:val="20"/>
          <w:lang w:val="pl-PL"/>
        </w:rPr>
      </w:pPr>
    </w:p>
    <w:p w14:paraId="71A64415" w14:textId="77777777" w:rsidR="005B6D19" w:rsidRDefault="005B6D19" w:rsidP="00ED59C5">
      <w:pPr>
        <w:jc w:val="both"/>
        <w:rPr>
          <w:rFonts w:ascii="Times New Roman" w:hAnsi="Times New Roman"/>
          <w:sz w:val="20"/>
          <w:lang w:val="pl-PL"/>
        </w:rPr>
      </w:pPr>
    </w:p>
    <w:p w14:paraId="08C4061E" w14:textId="77777777" w:rsidR="005B6D19" w:rsidRDefault="005B6D19" w:rsidP="00ED59C5">
      <w:pPr>
        <w:jc w:val="both"/>
        <w:rPr>
          <w:rFonts w:ascii="Times New Roman" w:hAnsi="Times New Roman"/>
          <w:sz w:val="20"/>
          <w:lang w:val="pl-PL"/>
        </w:rPr>
      </w:pPr>
    </w:p>
    <w:p w14:paraId="14255D24" w14:textId="77777777" w:rsidR="005B6D19" w:rsidRDefault="005B6D19" w:rsidP="00ED59C5">
      <w:pPr>
        <w:jc w:val="both"/>
        <w:rPr>
          <w:rFonts w:ascii="Times New Roman" w:hAnsi="Times New Roman"/>
          <w:sz w:val="20"/>
          <w:lang w:val="pl-PL"/>
        </w:rPr>
      </w:pPr>
    </w:p>
    <w:p w14:paraId="6D65D22C" w14:textId="77777777" w:rsidR="005B6D19" w:rsidRDefault="005B6D19" w:rsidP="00ED59C5">
      <w:pPr>
        <w:jc w:val="both"/>
        <w:rPr>
          <w:rFonts w:ascii="Times New Roman" w:hAnsi="Times New Roman"/>
          <w:sz w:val="20"/>
          <w:lang w:val="pl-PL"/>
        </w:rPr>
      </w:pPr>
    </w:p>
    <w:p w14:paraId="18DADBE5" w14:textId="77777777" w:rsidR="005B6D19" w:rsidRDefault="005B6D19" w:rsidP="00ED59C5">
      <w:pPr>
        <w:jc w:val="both"/>
        <w:rPr>
          <w:rFonts w:ascii="Times New Roman" w:hAnsi="Times New Roman"/>
          <w:sz w:val="20"/>
          <w:lang w:val="pl-PL"/>
        </w:rPr>
      </w:pPr>
    </w:p>
    <w:p w14:paraId="72E79253" w14:textId="77777777" w:rsidR="005B6D19" w:rsidRDefault="005B6D19" w:rsidP="00ED59C5">
      <w:pPr>
        <w:jc w:val="both"/>
        <w:rPr>
          <w:rFonts w:ascii="Times New Roman" w:hAnsi="Times New Roman"/>
          <w:sz w:val="20"/>
          <w:lang w:val="pl-PL"/>
        </w:rPr>
      </w:pPr>
    </w:p>
    <w:p w14:paraId="54606027" w14:textId="77777777" w:rsidR="005B6D19" w:rsidRDefault="005B6D19" w:rsidP="00ED59C5">
      <w:pPr>
        <w:jc w:val="both"/>
        <w:rPr>
          <w:rFonts w:ascii="Times New Roman" w:hAnsi="Times New Roman"/>
          <w:sz w:val="20"/>
          <w:lang w:val="pl-PL"/>
        </w:rPr>
      </w:pPr>
    </w:p>
    <w:p w14:paraId="3F19B987" w14:textId="77777777" w:rsidR="005B6D19" w:rsidRDefault="005B6D19" w:rsidP="00ED59C5">
      <w:pPr>
        <w:jc w:val="both"/>
        <w:rPr>
          <w:rFonts w:ascii="Times New Roman" w:hAnsi="Times New Roman"/>
          <w:sz w:val="20"/>
          <w:lang w:val="pl-PL"/>
        </w:rPr>
      </w:pPr>
    </w:p>
    <w:p w14:paraId="6CD8ACF4" w14:textId="77777777" w:rsidR="005B6D19" w:rsidRDefault="005B6D19"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FC8650" w14:textId="77777777" w:rsidR="00447041" w:rsidRPr="00F80207" w:rsidRDefault="00447041" w:rsidP="00447041">
      <w:pPr>
        <w:shd w:val="clear" w:color="auto" w:fill="FFFFFF"/>
        <w:jc w:val="right"/>
        <w:rPr>
          <w:rFonts w:ascii="Times New Roman" w:hAnsi="Times New Roman"/>
          <w:sz w:val="22"/>
          <w:szCs w:val="22"/>
          <w:lang w:val="lt-LT"/>
        </w:rPr>
      </w:pPr>
      <w:r w:rsidRPr="00F80207">
        <w:rPr>
          <w:rFonts w:ascii="Times New Roman" w:hAnsi="Times New Roman"/>
          <w:sz w:val="22"/>
          <w:szCs w:val="22"/>
          <w:lang w:val="lt-LT"/>
        </w:rPr>
        <w:lastRenderedPageBreak/>
        <w:t>2a priedas prie pirkimo dokumentų</w:t>
      </w:r>
    </w:p>
    <w:p w14:paraId="48B98DE5" w14:textId="77777777" w:rsidR="00447041" w:rsidRPr="00F80207" w:rsidRDefault="00447041" w:rsidP="00447041">
      <w:pPr>
        <w:shd w:val="clear" w:color="auto" w:fill="FFFFFF"/>
        <w:jc w:val="right"/>
        <w:rPr>
          <w:rFonts w:ascii="Times New Roman" w:hAnsi="Times New Roman"/>
          <w:color w:val="000000"/>
          <w:sz w:val="20"/>
          <w:lang w:val="lt-LT"/>
        </w:rPr>
      </w:pPr>
    </w:p>
    <w:p w14:paraId="11855413" w14:textId="77777777" w:rsidR="00447041" w:rsidRPr="00F80207" w:rsidRDefault="00447041" w:rsidP="00447041">
      <w:pPr>
        <w:shd w:val="clear" w:color="auto" w:fill="FFFFFF"/>
        <w:jc w:val="right"/>
        <w:rPr>
          <w:rFonts w:ascii="Times New Roman" w:hAnsi="Times New Roman"/>
          <w:color w:val="000000"/>
          <w:sz w:val="20"/>
          <w:lang w:val="lt-LT"/>
        </w:rPr>
      </w:pPr>
    </w:p>
    <w:p w14:paraId="42F71420" w14:textId="77777777" w:rsidR="00447041" w:rsidRPr="00145D47" w:rsidRDefault="00447041" w:rsidP="00447041">
      <w:pPr>
        <w:autoSpaceDE w:val="0"/>
        <w:autoSpaceDN w:val="0"/>
        <w:adjustRightInd w:val="0"/>
        <w:jc w:val="center"/>
        <w:rPr>
          <w:rFonts w:ascii="Times New Roman" w:eastAsia="Calibri" w:hAnsi="Times New Roman"/>
          <w:b/>
          <w:bCs/>
          <w:color w:val="000000"/>
          <w:kern w:val="2"/>
          <w:szCs w:val="24"/>
          <w:lang w:val="lt-LT" w:eastAsia="en-US"/>
        </w:rPr>
      </w:pPr>
      <w:r w:rsidRPr="00145D47">
        <w:rPr>
          <w:rFonts w:ascii="Times New Roman" w:eastAsia="Calibri" w:hAnsi="Times New Roman"/>
          <w:b/>
          <w:bCs/>
          <w:color w:val="000000"/>
          <w:kern w:val="2"/>
          <w:szCs w:val="24"/>
          <w:lang w:val="lt-LT" w:eastAsia="en-US"/>
        </w:rPr>
        <w:t>DARBŲ SĄMATA</w:t>
      </w:r>
    </w:p>
    <w:p w14:paraId="1BCBE472" w14:textId="77777777" w:rsidR="00447041" w:rsidRPr="00F80207" w:rsidRDefault="00447041" w:rsidP="00447041">
      <w:pPr>
        <w:autoSpaceDE w:val="0"/>
        <w:autoSpaceDN w:val="0"/>
        <w:adjustRightInd w:val="0"/>
        <w:rPr>
          <w:rFonts w:ascii="CIDFont+F2" w:eastAsia="Calibri" w:hAnsi="CIDFont+F2"/>
          <w:b/>
          <w:bCs/>
          <w:color w:val="000000"/>
          <w:kern w:val="2"/>
          <w:sz w:val="22"/>
          <w:szCs w:val="22"/>
          <w:lang w:val="lt-LT" w:eastAsia="en-US"/>
        </w:rPr>
      </w:pPr>
    </w:p>
    <w:p w14:paraId="7807B490" w14:textId="77777777" w:rsidR="00447041" w:rsidRPr="00F80207" w:rsidRDefault="00447041" w:rsidP="00447041">
      <w:pPr>
        <w:autoSpaceDE w:val="0"/>
        <w:autoSpaceDN w:val="0"/>
        <w:adjustRightInd w:val="0"/>
        <w:rPr>
          <w:rFonts w:ascii="Times New Roman" w:eastAsia="Calibri" w:hAnsi="Times New Roman"/>
          <w:color w:val="000000"/>
          <w:sz w:val="22"/>
          <w:szCs w:val="22"/>
          <w:lang w:val="lt-LT" w:eastAsia="en-US"/>
        </w:rPr>
      </w:pPr>
    </w:p>
    <w:tbl>
      <w:tblPr>
        <w:tblW w:w="9631" w:type="dxa"/>
        <w:jc w:val="center"/>
        <w:tblLayout w:type="fixed"/>
        <w:tblLook w:val="00A0" w:firstRow="1" w:lastRow="0" w:firstColumn="1" w:lastColumn="0" w:noHBand="0" w:noVBand="0"/>
      </w:tblPr>
      <w:tblGrid>
        <w:gridCol w:w="701"/>
        <w:gridCol w:w="4048"/>
        <w:gridCol w:w="851"/>
        <w:gridCol w:w="913"/>
        <w:gridCol w:w="1276"/>
        <w:gridCol w:w="1842"/>
      </w:tblGrid>
      <w:tr w:rsidR="00447041" w:rsidRPr="00F80207" w14:paraId="437F79F8" w14:textId="77777777" w:rsidTr="0077517E">
        <w:trPr>
          <w:trHeight w:val="994"/>
          <w:jc w:val="center"/>
        </w:trPr>
        <w:tc>
          <w:tcPr>
            <w:tcW w:w="701" w:type="dxa"/>
            <w:tcBorders>
              <w:top w:val="single" w:sz="6" w:space="0" w:color="000000"/>
              <w:left w:val="single" w:sz="6" w:space="0" w:color="000000"/>
              <w:bottom w:val="single" w:sz="6" w:space="0" w:color="000000"/>
              <w:right w:val="single" w:sz="6" w:space="0" w:color="000000"/>
            </w:tcBorders>
          </w:tcPr>
          <w:p w14:paraId="5AA6FFA2" w14:textId="77777777" w:rsidR="00447041" w:rsidRPr="00F80207" w:rsidRDefault="00447041" w:rsidP="00447041">
            <w:pPr>
              <w:autoSpaceDE w:val="0"/>
              <w:autoSpaceDN w:val="0"/>
              <w:adjustRightInd w:val="0"/>
              <w:jc w:val="both"/>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Eil. Nr.</w:t>
            </w:r>
          </w:p>
        </w:tc>
        <w:tc>
          <w:tcPr>
            <w:tcW w:w="4048" w:type="dxa"/>
            <w:tcBorders>
              <w:top w:val="single" w:sz="6" w:space="0" w:color="000000"/>
              <w:left w:val="single" w:sz="6" w:space="0" w:color="000000"/>
              <w:bottom w:val="single" w:sz="6" w:space="0" w:color="000000"/>
              <w:right w:val="single" w:sz="6" w:space="0" w:color="000000"/>
            </w:tcBorders>
          </w:tcPr>
          <w:p w14:paraId="53A9C57D" w14:textId="77777777" w:rsidR="00447041" w:rsidRPr="00F80207" w:rsidRDefault="00447041" w:rsidP="00FA26BA">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Pavadinimas</w:t>
            </w:r>
          </w:p>
        </w:tc>
        <w:tc>
          <w:tcPr>
            <w:tcW w:w="851" w:type="dxa"/>
            <w:tcBorders>
              <w:top w:val="single" w:sz="6" w:space="0" w:color="000000"/>
              <w:left w:val="single" w:sz="6" w:space="0" w:color="000000"/>
              <w:bottom w:val="single" w:sz="6" w:space="0" w:color="000000"/>
              <w:right w:val="single" w:sz="6" w:space="0" w:color="000000"/>
            </w:tcBorders>
          </w:tcPr>
          <w:p w14:paraId="330A2BDF" w14:textId="77777777" w:rsidR="00447041" w:rsidRPr="00F80207" w:rsidRDefault="00447041" w:rsidP="00FA26BA">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Mato vnt.</w:t>
            </w:r>
          </w:p>
        </w:tc>
        <w:tc>
          <w:tcPr>
            <w:tcW w:w="913" w:type="dxa"/>
            <w:tcBorders>
              <w:top w:val="single" w:sz="6" w:space="0" w:color="000000"/>
              <w:left w:val="single" w:sz="6" w:space="0" w:color="000000"/>
              <w:bottom w:val="single" w:sz="6" w:space="0" w:color="000000"/>
              <w:right w:val="single" w:sz="6" w:space="0" w:color="000000"/>
            </w:tcBorders>
          </w:tcPr>
          <w:p w14:paraId="2841CD39" w14:textId="77777777" w:rsidR="00447041" w:rsidRPr="00F80207" w:rsidRDefault="00447041" w:rsidP="00FA26BA">
            <w:pPr>
              <w:tabs>
                <w:tab w:val="left" w:pos="-1132"/>
              </w:tabs>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Kiekis</w:t>
            </w:r>
          </w:p>
        </w:tc>
        <w:tc>
          <w:tcPr>
            <w:tcW w:w="1276" w:type="dxa"/>
            <w:tcBorders>
              <w:top w:val="single" w:sz="6" w:space="0" w:color="000000"/>
              <w:left w:val="single" w:sz="6" w:space="0" w:color="000000"/>
              <w:bottom w:val="single" w:sz="6" w:space="0" w:color="000000"/>
              <w:right w:val="single" w:sz="4" w:space="0" w:color="auto"/>
            </w:tcBorders>
          </w:tcPr>
          <w:p w14:paraId="7F6ADAEC" w14:textId="77777777" w:rsidR="00447041" w:rsidRPr="00F80207" w:rsidRDefault="00447041" w:rsidP="00FA26BA">
            <w:pPr>
              <w:tabs>
                <w:tab w:val="left" w:pos="-1132"/>
              </w:tabs>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Vieno mato vnt. kaina,</w:t>
            </w:r>
          </w:p>
          <w:p w14:paraId="415D7A0F" w14:textId="77777777" w:rsidR="00447041" w:rsidRPr="00F80207" w:rsidRDefault="00447041" w:rsidP="00FA26BA">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EUR (be PVM)</w:t>
            </w:r>
          </w:p>
        </w:tc>
        <w:tc>
          <w:tcPr>
            <w:tcW w:w="1842" w:type="dxa"/>
            <w:tcBorders>
              <w:top w:val="single" w:sz="6" w:space="0" w:color="000000"/>
              <w:left w:val="single" w:sz="4" w:space="0" w:color="auto"/>
              <w:bottom w:val="single" w:sz="6" w:space="0" w:color="000000"/>
              <w:right w:val="single" w:sz="6" w:space="0" w:color="000000"/>
            </w:tcBorders>
          </w:tcPr>
          <w:p w14:paraId="3A2061B3" w14:textId="77777777" w:rsidR="00447041" w:rsidRPr="00F80207" w:rsidRDefault="00447041" w:rsidP="00FA26BA">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Viso kaina,</w:t>
            </w:r>
          </w:p>
          <w:p w14:paraId="0750D81D" w14:textId="77777777" w:rsidR="00447041" w:rsidRPr="00F80207" w:rsidRDefault="00447041" w:rsidP="00FA26BA">
            <w:pPr>
              <w:tabs>
                <w:tab w:val="left" w:pos="-1132"/>
              </w:tabs>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EUR (be PVM)</w:t>
            </w:r>
          </w:p>
        </w:tc>
      </w:tr>
      <w:tr w:rsidR="00447041" w:rsidRPr="00F80207" w14:paraId="5DB4D4D8" w14:textId="77777777" w:rsidTr="0077517E">
        <w:trPr>
          <w:trHeight w:val="257"/>
          <w:jc w:val="center"/>
        </w:trPr>
        <w:tc>
          <w:tcPr>
            <w:tcW w:w="701" w:type="dxa"/>
            <w:tcBorders>
              <w:top w:val="single" w:sz="6" w:space="0" w:color="000000"/>
              <w:left w:val="single" w:sz="6" w:space="0" w:color="000000"/>
              <w:bottom w:val="single" w:sz="4" w:space="0" w:color="auto"/>
              <w:right w:val="single" w:sz="6" w:space="0" w:color="000000"/>
            </w:tcBorders>
          </w:tcPr>
          <w:p w14:paraId="0C770A18" w14:textId="77777777" w:rsidR="00447041" w:rsidRPr="00A0056D" w:rsidRDefault="00447041" w:rsidP="00447041">
            <w:pPr>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1</w:t>
            </w:r>
          </w:p>
        </w:tc>
        <w:tc>
          <w:tcPr>
            <w:tcW w:w="4048" w:type="dxa"/>
            <w:tcBorders>
              <w:top w:val="single" w:sz="6" w:space="0" w:color="000000"/>
              <w:left w:val="single" w:sz="6" w:space="0" w:color="000000"/>
              <w:bottom w:val="single" w:sz="4" w:space="0" w:color="auto"/>
              <w:right w:val="single" w:sz="6" w:space="0" w:color="000000"/>
            </w:tcBorders>
          </w:tcPr>
          <w:p w14:paraId="4DCAFCE1" w14:textId="77777777" w:rsidR="00447041" w:rsidRPr="00A0056D" w:rsidRDefault="00447041" w:rsidP="00FA26BA">
            <w:pPr>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2</w:t>
            </w:r>
          </w:p>
        </w:tc>
        <w:tc>
          <w:tcPr>
            <w:tcW w:w="851" w:type="dxa"/>
            <w:tcBorders>
              <w:top w:val="single" w:sz="6" w:space="0" w:color="000000"/>
              <w:left w:val="single" w:sz="6" w:space="0" w:color="000000"/>
              <w:bottom w:val="single" w:sz="4" w:space="0" w:color="auto"/>
              <w:right w:val="single" w:sz="6" w:space="0" w:color="000000"/>
            </w:tcBorders>
          </w:tcPr>
          <w:p w14:paraId="7F542C7C" w14:textId="77777777" w:rsidR="00447041" w:rsidRPr="00A0056D" w:rsidRDefault="00447041" w:rsidP="00FA26BA">
            <w:pPr>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3</w:t>
            </w:r>
          </w:p>
        </w:tc>
        <w:tc>
          <w:tcPr>
            <w:tcW w:w="913" w:type="dxa"/>
            <w:tcBorders>
              <w:top w:val="single" w:sz="6" w:space="0" w:color="000000"/>
              <w:left w:val="single" w:sz="6" w:space="0" w:color="000000"/>
              <w:bottom w:val="single" w:sz="4" w:space="0" w:color="auto"/>
              <w:right w:val="single" w:sz="6" w:space="0" w:color="000000"/>
            </w:tcBorders>
          </w:tcPr>
          <w:p w14:paraId="5B3B8EB3" w14:textId="77777777" w:rsidR="00447041" w:rsidRPr="00A0056D" w:rsidRDefault="00447041" w:rsidP="00FA26BA">
            <w:pPr>
              <w:tabs>
                <w:tab w:val="left" w:pos="-1132"/>
              </w:tabs>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4</w:t>
            </w:r>
          </w:p>
        </w:tc>
        <w:tc>
          <w:tcPr>
            <w:tcW w:w="1276" w:type="dxa"/>
            <w:tcBorders>
              <w:top w:val="single" w:sz="6" w:space="0" w:color="000000"/>
              <w:left w:val="single" w:sz="6" w:space="0" w:color="000000"/>
              <w:bottom w:val="single" w:sz="4" w:space="0" w:color="auto"/>
              <w:right w:val="single" w:sz="4" w:space="0" w:color="auto"/>
            </w:tcBorders>
          </w:tcPr>
          <w:p w14:paraId="16DE5A66" w14:textId="77777777" w:rsidR="00447041" w:rsidRPr="00A0056D" w:rsidRDefault="00447041" w:rsidP="00FA26BA">
            <w:pPr>
              <w:tabs>
                <w:tab w:val="left" w:pos="-1132"/>
              </w:tabs>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5</w:t>
            </w:r>
          </w:p>
        </w:tc>
        <w:tc>
          <w:tcPr>
            <w:tcW w:w="1842" w:type="dxa"/>
            <w:tcBorders>
              <w:top w:val="single" w:sz="6" w:space="0" w:color="000000"/>
              <w:left w:val="single" w:sz="4" w:space="0" w:color="auto"/>
              <w:bottom w:val="single" w:sz="4" w:space="0" w:color="auto"/>
              <w:right w:val="single" w:sz="6" w:space="0" w:color="000000"/>
            </w:tcBorders>
          </w:tcPr>
          <w:p w14:paraId="6B3EA7B6" w14:textId="77777777" w:rsidR="00447041" w:rsidRPr="00A0056D" w:rsidRDefault="00447041" w:rsidP="00FA26BA">
            <w:pPr>
              <w:tabs>
                <w:tab w:val="left" w:pos="-1132"/>
              </w:tabs>
              <w:autoSpaceDE w:val="0"/>
              <w:autoSpaceDN w:val="0"/>
              <w:adjustRightInd w:val="0"/>
              <w:jc w:val="center"/>
              <w:rPr>
                <w:rFonts w:ascii="Times New Roman" w:eastAsia="Calibri" w:hAnsi="Times New Roman"/>
                <w:b/>
                <w:bCs/>
                <w:i/>
                <w:iCs/>
                <w:color w:val="000000"/>
                <w:sz w:val="22"/>
                <w:szCs w:val="22"/>
                <w:lang w:val="lt-LT" w:eastAsia="en-US"/>
              </w:rPr>
            </w:pPr>
            <w:r w:rsidRPr="00A0056D">
              <w:rPr>
                <w:rFonts w:ascii="Times New Roman" w:eastAsia="Calibri" w:hAnsi="Times New Roman"/>
                <w:b/>
                <w:bCs/>
                <w:i/>
                <w:iCs/>
                <w:color w:val="000000"/>
                <w:sz w:val="22"/>
                <w:szCs w:val="22"/>
                <w:lang w:val="lt-LT" w:eastAsia="en-US"/>
              </w:rPr>
              <w:t>6 = 4 × 5</w:t>
            </w:r>
          </w:p>
        </w:tc>
      </w:tr>
      <w:tr w:rsidR="00447041" w:rsidRPr="00F80207" w14:paraId="7872E39C" w14:textId="77777777" w:rsidTr="0077517E">
        <w:trPr>
          <w:trHeight w:hRule="exact" w:val="284"/>
          <w:jc w:val="center"/>
        </w:trPr>
        <w:tc>
          <w:tcPr>
            <w:tcW w:w="701" w:type="dxa"/>
            <w:tcBorders>
              <w:top w:val="single" w:sz="6" w:space="0" w:color="000000"/>
              <w:left w:val="single" w:sz="6" w:space="0" w:color="000000"/>
              <w:bottom w:val="single" w:sz="4" w:space="0" w:color="auto"/>
              <w:right w:val="single" w:sz="6" w:space="0" w:color="000000"/>
            </w:tcBorders>
          </w:tcPr>
          <w:p w14:paraId="1DF7B072" w14:textId="426BA7C8" w:rsidR="00447041" w:rsidRPr="00F80207" w:rsidRDefault="00447041" w:rsidP="00F07F6D">
            <w:pPr>
              <w:autoSpaceDE w:val="0"/>
              <w:autoSpaceDN w:val="0"/>
              <w:adjustRightInd w:val="0"/>
              <w:contextualSpacing/>
              <w:rPr>
                <w:rFonts w:ascii="Times New Roman" w:eastAsia="Calibri" w:hAnsi="Times New Roman"/>
                <w:color w:val="000000"/>
                <w:sz w:val="22"/>
                <w:szCs w:val="22"/>
                <w:lang w:val="lt-LT" w:eastAsia="en-US"/>
              </w:rPr>
            </w:pPr>
            <w:r>
              <w:rPr>
                <w:rFonts w:ascii="Times New Roman" w:eastAsia="Calibri" w:hAnsi="Times New Roman"/>
                <w:color w:val="000000"/>
                <w:sz w:val="22"/>
                <w:szCs w:val="22"/>
                <w:lang w:val="lt-LT" w:eastAsia="en-US"/>
              </w:rPr>
              <w:t>1.</w:t>
            </w:r>
          </w:p>
        </w:tc>
        <w:tc>
          <w:tcPr>
            <w:tcW w:w="4048" w:type="dxa"/>
            <w:tcBorders>
              <w:top w:val="single" w:sz="6" w:space="0" w:color="000000"/>
              <w:left w:val="single" w:sz="6" w:space="0" w:color="000000"/>
              <w:bottom w:val="single" w:sz="4" w:space="0" w:color="auto"/>
              <w:right w:val="single" w:sz="6" w:space="0" w:color="000000"/>
            </w:tcBorders>
          </w:tcPr>
          <w:p w14:paraId="4238D07E" w14:textId="78AE0935" w:rsidR="00447041" w:rsidRPr="00F80207" w:rsidRDefault="00447041" w:rsidP="00F07F6D">
            <w:pPr>
              <w:autoSpaceDE w:val="0"/>
              <w:autoSpaceDN w:val="0"/>
              <w:adjustRightInd w:val="0"/>
              <w:jc w:val="both"/>
              <w:rPr>
                <w:rFonts w:ascii="Times New Roman" w:eastAsia="Calibri" w:hAnsi="Times New Roman"/>
                <w:sz w:val="22"/>
                <w:szCs w:val="22"/>
                <w:lang w:val="lt-LT" w:eastAsia="en-US"/>
              </w:rPr>
            </w:pPr>
            <w:r>
              <w:rPr>
                <w:rFonts w:ascii="Times New Roman" w:hAnsi="Times New Roman"/>
                <w:sz w:val="22"/>
                <w:szCs w:val="22"/>
                <w:lang w:val="lt-LT" w:eastAsia="lt-LT"/>
              </w:rPr>
              <w:t>Vamzdynų nuvalymas</w:t>
            </w:r>
          </w:p>
        </w:tc>
        <w:tc>
          <w:tcPr>
            <w:tcW w:w="851" w:type="dxa"/>
            <w:tcBorders>
              <w:top w:val="single" w:sz="6" w:space="0" w:color="000000"/>
              <w:left w:val="single" w:sz="6" w:space="0" w:color="000000"/>
              <w:bottom w:val="single" w:sz="4" w:space="0" w:color="auto"/>
              <w:right w:val="single" w:sz="6" w:space="0" w:color="000000"/>
            </w:tcBorders>
          </w:tcPr>
          <w:p w14:paraId="18A34BC4" w14:textId="32F6D51E" w:rsidR="00447041" w:rsidRPr="00F80207" w:rsidRDefault="00447041" w:rsidP="00F07F6D">
            <w:pPr>
              <w:autoSpaceDE w:val="0"/>
              <w:autoSpaceDN w:val="0"/>
              <w:adjustRightInd w:val="0"/>
              <w:jc w:val="center"/>
              <w:rPr>
                <w:rFonts w:ascii="Times New Roman" w:eastAsia="Calibri" w:hAnsi="Times New Roman"/>
                <w:color w:val="000000"/>
                <w:sz w:val="22"/>
                <w:szCs w:val="22"/>
                <w:vertAlign w:val="superscript"/>
                <w:lang w:val="lt-LT" w:eastAsia="en-US"/>
              </w:rPr>
            </w:pPr>
            <w:r>
              <w:rPr>
                <w:rFonts w:ascii="Times New Roman" w:eastAsia="Calibri" w:hAnsi="Times New Roman"/>
                <w:color w:val="000000"/>
                <w:sz w:val="22"/>
                <w:szCs w:val="22"/>
                <w:lang w:val="lt-LT" w:eastAsia="en-US"/>
              </w:rPr>
              <w:t>m</w:t>
            </w:r>
            <w:r w:rsidRPr="00447041">
              <w:rPr>
                <w:rFonts w:ascii="Times New Roman" w:eastAsia="Calibri" w:hAnsi="Times New Roman"/>
                <w:color w:val="000000"/>
                <w:sz w:val="22"/>
                <w:szCs w:val="22"/>
                <w:vertAlign w:val="superscript"/>
                <w:lang w:val="lt-LT" w:eastAsia="en-US"/>
              </w:rPr>
              <w:t>2</w:t>
            </w:r>
          </w:p>
        </w:tc>
        <w:tc>
          <w:tcPr>
            <w:tcW w:w="913" w:type="dxa"/>
            <w:tcBorders>
              <w:top w:val="single" w:sz="6" w:space="0" w:color="000000"/>
              <w:left w:val="single" w:sz="6" w:space="0" w:color="000000"/>
              <w:bottom w:val="single" w:sz="4" w:space="0" w:color="auto"/>
              <w:right w:val="single" w:sz="6" w:space="0" w:color="000000"/>
            </w:tcBorders>
          </w:tcPr>
          <w:p w14:paraId="4B9E5773" w14:textId="2E832402" w:rsidR="00447041" w:rsidRPr="00F80207" w:rsidRDefault="00447041" w:rsidP="00F07F6D">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3</w:t>
            </w:r>
            <w:r>
              <w:rPr>
                <w:rFonts w:ascii="Times New Roman" w:eastAsia="Calibri" w:hAnsi="Times New Roman"/>
                <w:color w:val="000000"/>
                <w:sz w:val="22"/>
                <w:szCs w:val="22"/>
                <w:lang w:val="lt-LT" w:eastAsia="en-US"/>
              </w:rPr>
              <w:t>50</w:t>
            </w:r>
          </w:p>
        </w:tc>
        <w:tc>
          <w:tcPr>
            <w:tcW w:w="1276" w:type="dxa"/>
            <w:tcBorders>
              <w:top w:val="single" w:sz="6" w:space="0" w:color="000000"/>
              <w:left w:val="single" w:sz="6" w:space="0" w:color="000000"/>
              <w:bottom w:val="single" w:sz="4" w:space="0" w:color="auto"/>
              <w:right w:val="single" w:sz="4" w:space="0" w:color="auto"/>
            </w:tcBorders>
          </w:tcPr>
          <w:p w14:paraId="148DA7ED" w14:textId="77777777" w:rsidR="00447041" w:rsidRPr="00F80207" w:rsidRDefault="00447041" w:rsidP="00F07F6D">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6" w:space="0" w:color="000000"/>
              <w:left w:val="single" w:sz="4" w:space="0" w:color="auto"/>
              <w:bottom w:val="single" w:sz="4" w:space="0" w:color="auto"/>
              <w:right w:val="single" w:sz="6" w:space="0" w:color="000000"/>
            </w:tcBorders>
          </w:tcPr>
          <w:p w14:paraId="196FFE13" w14:textId="77777777" w:rsidR="00447041" w:rsidRPr="00F80207" w:rsidRDefault="00447041" w:rsidP="00F07F6D">
            <w:pPr>
              <w:autoSpaceDE w:val="0"/>
              <w:autoSpaceDN w:val="0"/>
              <w:adjustRightInd w:val="0"/>
              <w:rPr>
                <w:rFonts w:ascii="Times New Roman" w:eastAsia="Calibri" w:hAnsi="Times New Roman"/>
                <w:color w:val="000000"/>
                <w:sz w:val="22"/>
                <w:szCs w:val="22"/>
                <w:lang w:val="lt-LT" w:eastAsia="en-US"/>
              </w:rPr>
            </w:pPr>
          </w:p>
        </w:tc>
      </w:tr>
      <w:tr w:rsidR="00447041" w:rsidRPr="00F80207" w14:paraId="53DCBAAD" w14:textId="77777777" w:rsidTr="0077517E">
        <w:trPr>
          <w:trHeight w:hRule="exact" w:val="284"/>
          <w:jc w:val="center"/>
        </w:trPr>
        <w:tc>
          <w:tcPr>
            <w:tcW w:w="701" w:type="dxa"/>
            <w:tcBorders>
              <w:top w:val="single" w:sz="4" w:space="0" w:color="auto"/>
              <w:left w:val="single" w:sz="6" w:space="0" w:color="000000"/>
              <w:bottom w:val="single" w:sz="4" w:space="0" w:color="auto"/>
              <w:right w:val="single" w:sz="6" w:space="0" w:color="000000"/>
            </w:tcBorders>
          </w:tcPr>
          <w:p w14:paraId="6A92C72A" w14:textId="78923C1C" w:rsidR="00447041" w:rsidRPr="00447041" w:rsidRDefault="00447041" w:rsidP="00F07F6D">
            <w:pPr>
              <w:rPr>
                <w:rFonts w:ascii="Times New Roman" w:eastAsia="Calibri" w:hAnsi="Times New Roman"/>
                <w:sz w:val="22"/>
                <w:szCs w:val="22"/>
                <w:lang w:val="lt-LT" w:eastAsia="en-US"/>
              </w:rPr>
            </w:pPr>
            <w:r>
              <w:rPr>
                <w:rFonts w:ascii="Times New Roman" w:eastAsia="Calibri" w:hAnsi="Times New Roman"/>
                <w:sz w:val="22"/>
                <w:szCs w:val="22"/>
                <w:lang w:val="lt-LT" w:eastAsia="en-US"/>
              </w:rPr>
              <w:t>2.</w:t>
            </w:r>
          </w:p>
        </w:tc>
        <w:tc>
          <w:tcPr>
            <w:tcW w:w="4048" w:type="dxa"/>
            <w:tcBorders>
              <w:top w:val="single" w:sz="4" w:space="0" w:color="auto"/>
              <w:left w:val="single" w:sz="6" w:space="0" w:color="000000"/>
              <w:bottom w:val="single" w:sz="4" w:space="0" w:color="auto"/>
              <w:right w:val="single" w:sz="6" w:space="0" w:color="000000"/>
            </w:tcBorders>
          </w:tcPr>
          <w:p w14:paraId="1BEF7AE4" w14:textId="28FC0F9E" w:rsidR="00447041" w:rsidRPr="00F80207" w:rsidRDefault="00447041" w:rsidP="00F07F6D">
            <w:pPr>
              <w:autoSpaceDE w:val="0"/>
              <w:autoSpaceDN w:val="0"/>
              <w:adjustRightInd w:val="0"/>
              <w:jc w:val="both"/>
              <w:rPr>
                <w:rFonts w:ascii="Times New Roman" w:hAnsi="Times New Roman"/>
                <w:sz w:val="22"/>
                <w:szCs w:val="22"/>
                <w:lang w:val="lt-LT" w:eastAsia="lt-LT"/>
              </w:rPr>
            </w:pPr>
            <w:r>
              <w:rPr>
                <w:rFonts w:ascii="Times New Roman" w:hAnsi="Times New Roman"/>
                <w:sz w:val="22"/>
                <w:szCs w:val="22"/>
                <w:lang w:val="lt-LT" w:eastAsia="lt-LT"/>
              </w:rPr>
              <w:t>Vamzdynų dažymas</w:t>
            </w:r>
          </w:p>
        </w:tc>
        <w:tc>
          <w:tcPr>
            <w:tcW w:w="851" w:type="dxa"/>
            <w:tcBorders>
              <w:top w:val="single" w:sz="6" w:space="0" w:color="000000"/>
              <w:left w:val="single" w:sz="6" w:space="0" w:color="000000"/>
              <w:bottom w:val="single" w:sz="4" w:space="0" w:color="auto"/>
              <w:right w:val="single" w:sz="6" w:space="0" w:color="000000"/>
            </w:tcBorders>
          </w:tcPr>
          <w:p w14:paraId="4D4A2E21" w14:textId="77777777" w:rsidR="00447041" w:rsidRPr="00F80207" w:rsidRDefault="00447041" w:rsidP="00F07F6D">
            <w:pPr>
              <w:autoSpaceDE w:val="0"/>
              <w:autoSpaceDN w:val="0"/>
              <w:adjustRightInd w:val="0"/>
              <w:jc w:val="center"/>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m</w:t>
            </w:r>
            <w:r w:rsidRPr="00F80207">
              <w:rPr>
                <w:rFonts w:ascii="Times New Roman" w:eastAsia="Calibri" w:hAnsi="Times New Roman"/>
                <w:color w:val="000000"/>
                <w:sz w:val="22"/>
                <w:szCs w:val="22"/>
                <w:vertAlign w:val="superscript"/>
                <w:lang w:val="lt-LT" w:eastAsia="en-US"/>
              </w:rPr>
              <w:t>2</w:t>
            </w:r>
          </w:p>
        </w:tc>
        <w:tc>
          <w:tcPr>
            <w:tcW w:w="913" w:type="dxa"/>
            <w:tcBorders>
              <w:top w:val="single" w:sz="6" w:space="0" w:color="000000"/>
              <w:left w:val="single" w:sz="6" w:space="0" w:color="000000"/>
              <w:bottom w:val="single" w:sz="4" w:space="0" w:color="auto"/>
              <w:right w:val="single" w:sz="6" w:space="0" w:color="000000"/>
            </w:tcBorders>
          </w:tcPr>
          <w:p w14:paraId="31D895C2" w14:textId="6E9A5BEB" w:rsidR="00447041" w:rsidRPr="00F80207" w:rsidRDefault="00447041" w:rsidP="00F07F6D">
            <w:pPr>
              <w:autoSpaceDE w:val="0"/>
              <w:autoSpaceDN w:val="0"/>
              <w:adjustRightInd w:val="0"/>
              <w:jc w:val="center"/>
              <w:rPr>
                <w:rFonts w:ascii="Times New Roman" w:eastAsia="Calibri" w:hAnsi="Times New Roman"/>
                <w:color w:val="000000"/>
                <w:sz w:val="22"/>
                <w:szCs w:val="22"/>
                <w:lang w:val="lt-LT" w:eastAsia="en-US"/>
              </w:rPr>
            </w:pPr>
            <w:r>
              <w:rPr>
                <w:rFonts w:ascii="Times New Roman" w:eastAsia="Calibri" w:hAnsi="Times New Roman"/>
                <w:color w:val="000000"/>
                <w:sz w:val="22"/>
                <w:szCs w:val="22"/>
                <w:lang w:val="lt-LT" w:eastAsia="en-US"/>
              </w:rPr>
              <w:t>350</w:t>
            </w:r>
          </w:p>
        </w:tc>
        <w:tc>
          <w:tcPr>
            <w:tcW w:w="1276" w:type="dxa"/>
            <w:tcBorders>
              <w:top w:val="single" w:sz="4" w:space="0" w:color="auto"/>
              <w:left w:val="single" w:sz="6" w:space="0" w:color="000000"/>
              <w:bottom w:val="single" w:sz="4" w:space="0" w:color="auto"/>
              <w:right w:val="single" w:sz="4" w:space="0" w:color="auto"/>
            </w:tcBorders>
          </w:tcPr>
          <w:p w14:paraId="5CF61149" w14:textId="77777777" w:rsidR="00447041" w:rsidRPr="00F80207" w:rsidRDefault="00447041" w:rsidP="00F07F6D">
            <w:pPr>
              <w:autoSpaceDE w:val="0"/>
              <w:autoSpaceDN w:val="0"/>
              <w:adjustRightInd w:val="0"/>
              <w:rPr>
                <w:rFonts w:ascii="Times New Roman" w:eastAsia="Calibri" w:hAnsi="Times New Roman"/>
                <w:color w:val="000000"/>
                <w:sz w:val="22"/>
                <w:szCs w:val="22"/>
                <w:lang w:val="lt-LT" w:eastAsia="en-US"/>
              </w:rPr>
            </w:pPr>
          </w:p>
        </w:tc>
        <w:tc>
          <w:tcPr>
            <w:tcW w:w="1842" w:type="dxa"/>
            <w:tcBorders>
              <w:top w:val="single" w:sz="4" w:space="0" w:color="auto"/>
              <w:left w:val="single" w:sz="4" w:space="0" w:color="auto"/>
              <w:bottom w:val="single" w:sz="4" w:space="0" w:color="auto"/>
              <w:right w:val="single" w:sz="6" w:space="0" w:color="000000"/>
            </w:tcBorders>
          </w:tcPr>
          <w:p w14:paraId="6702073E" w14:textId="77777777" w:rsidR="00447041" w:rsidRPr="00F80207" w:rsidRDefault="00447041" w:rsidP="00F07F6D">
            <w:pPr>
              <w:autoSpaceDE w:val="0"/>
              <w:autoSpaceDN w:val="0"/>
              <w:adjustRightInd w:val="0"/>
              <w:rPr>
                <w:rFonts w:ascii="Times New Roman" w:eastAsia="Calibri" w:hAnsi="Times New Roman"/>
                <w:color w:val="000000"/>
                <w:sz w:val="22"/>
                <w:szCs w:val="22"/>
                <w:lang w:val="lt-LT" w:eastAsia="en-US"/>
              </w:rPr>
            </w:pPr>
          </w:p>
        </w:tc>
      </w:tr>
      <w:tr w:rsidR="00447041" w:rsidRPr="00F80207" w14:paraId="178E686F" w14:textId="77777777" w:rsidTr="0077517E">
        <w:trPr>
          <w:trHeight w:val="360"/>
          <w:jc w:val="center"/>
        </w:trPr>
        <w:tc>
          <w:tcPr>
            <w:tcW w:w="7789" w:type="dxa"/>
            <w:gridSpan w:val="5"/>
            <w:tcBorders>
              <w:top w:val="single" w:sz="4" w:space="0" w:color="auto"/>
              <w:left w:val="single" w:sz="6" w:space="0" w:color="000000"/>
              <w:bottom w:val="single" w:sz="4" w:space="0" w:color="auto"/>
              <w:right w:val="single" w:sz="4" w:space="0" w:color="auto"/>
            </w:tcBorders>
          </w:tcPr>
          <w:p w14:paraId="241C9D49" w14:textId="77777777" w:rsidR="00447041" w:rsidRPr="00F80207" w:rsidRDefault="00447041" w:rsidP="00447041">
            <w:pPr>
              <w:tabs>
                <w:tab w:val="left" w:pos="2025"/>
              </w:tabs>
              <w:autoSpaceDE w:val="0"/>
              <w:autoSpaceDN w:val="0"/>
              <w:adjustRightInd w:val="0"/>
              <w:jc w:val="right"/>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ab/>
            </w:r>
            <w:r w:rsidRPr="00F80207">
              <w:rPr>
                <w:rFonts w:ascii="Times New Roman" w:hAnsi="Times New Roman"/>
                <w:b/>
                <w:bCs/>
                <w:color w:val="000000"/>
                <w:sz w:val="22"/>
                <w:szCs w:val="22"/>
                <w:lang w:val="lt-LT" w:eastAsia="lt-LT"/>
              </w:rPr>
              <w:t>Suma viso, Eur (be PVM)</w:t>
            </w:r>
          </w:p>
        </w:tc>
        <w:tc>
          <w:tcPr>
            <w:tcW w:w="1842" w:type="dxa"/>
            <w:tcBorders>
              <w:top w:val="single" w:sz="4" w:space="0" w:color="auto"/>
              <w:left w:val="single" w:sz="4" w:space="0" w:color="auto"/>
              <w:bottom w:val="single" w:sz="4" w:space="0" w:color="auto"/>
              <w:right w:val="single" w:sz="6" w:space="0" w:color="000000"/>
            </w:tcBorders>
          </w:tcPr>
          <w:p w14:paraId="78CACFAF" w14:textId="77777777" w:rsidR="00447041" w:rsidRPr="00F80207" w:rsidRDefault="00447041" w:rsidP="00FA26BA">
            <w:pPr>
              <w:autoSpaceDE w:val="0"/>
              <w:autoSpaceDN w:val="0"/>
              <w:adjustRightInd w:val="0"/>
              <w:rPr>
                <w:rFonts w:ascii="Times New Roman" w:eastAsia="Calibri" w:hAnsi="Times New Roman"/>
                <w:color w:val="000000"/>
                <w:sz w:val="22"/>
                <w:szCs w:val="22"/>
                <w:lang w:val="lt-LT" w:eastAsia="en-US"/>
              </w:rPr>
            </w:pPr>
            <w:r w:rsidRPr="00F80207">
              <w:rPr>
                <w:rFonts w:ascii="Times New Roman" w:eastAsia="Calibri" w:hAnsi="Times New Roman"/>
                <w:color w:val="000000"/>
                <w:sz w:val="22"/>
                <w:szCs w:val="22"/>
                <w:lang w:val="lt-LT" w:eastAsia="en-US"/>
              </w:rPr>
              <w:t>Gauta suma perkeliama į 2 priedą</w:t>
            </w:r>
          </w:p>
        </w:tc>
      </w:tr>
    </w:tbl>
    <w:p w14:paraId="4D49278A" w14:textId="77777777" w:rsidR="00447041" w:rsidRPr="00F80207" w:rsidRDefault="00447041" w:rsidP="00447041">
      <w:pPr>
        <w:spacing w:after="160" w:line="259" w:lineRule="auto"/>
        <w:rPr>
          <w:rFonts w:ascii="Calibri" w:eastAsia="Calibri" w:hAnsi="Calibri"/>
          <w:kern w:val="2"/>
          <w:sz w:val="22"/>
          <w:szCs w:val="22"/>
          <w:lang w:val="lt-LT" w:eastAsia="en-US"/>
        </w:rPr>
      </w:pPr>
    </w:p>
    <w:p w14:paraId="0A7EC256" w14:textId="77777777" w:rsidR="00447041" w:rsidRPr="00F80207" w:rsidRDefault="00447041" w:rsidP="00447041">
      <w:pPr>
        <w:shd w:val="clear" w:color="auto" w:fill="FFFFFF"/>
        <w:jc w:val="right"/>
        <w:rPr>
          <w:rFonts w:ascii="Times New Roman" w:hAnsi="Times New Roman"/>
          <w:color w:val="000000"/>
          <w:sz w:val="20"/>
          <w:lang w:val="lt-LT"/>
        </w:rPr>
      </w:pPr>
    </w:p>
    <w:p w14:paraId="3BF2119E" w14:textId="77777777" w:rsidR="00447041" w:rsidRDefault="00447041" w:rsidP="00447041">
      <w:pPr>
        <w:shd w:val="clear" w:color="auto" w:fill="FFFFFF"/>
        <w:jc w:val="right"/>
        <w:rPr>
          <w:rFonts w:ascii="Times New Roman" w:hAnsi="Times New Roman"/>
          <w:color w:val="000000"/>
          <w:sz w:val="20"/>
          <w:lang w:val="lt-LT"/>
        </w:rPr>
      </w:pPr>
    </w:p>
    <w:p w14:paraId="509AB2F7" w14:textId="77777777" w:rsidR="00447041" w:rsidRDefault="00447041" w:rsidP="00447041">
      <w:pPr>
        <w:shd w:val="clear" w:color="auto" w:fill="FFFFFF"/>
        <w:jc w:val="right"/>
        <w:rPr>
          <w:rFonts w:ascii="Times New Roman" w:hAnsi="Times New Roman"/>
          <w:color w:val="000000"/>
          <w:sz w:val="20"/>
          <w:lang w:val="lt-LT"/>
        </w:rPr>
      </w:pPr>
    </w:p>
    <w:p w14:paraId="59D07C07" w14:textId="77777777" w:rsidR="00447041" w:rsidRDefault="00447041" w:rsidP="00447041">
      <w:pPr>
        <w:shd w:val="clear" w:color="auto" w:fill="FFFFFF"/>
        <w:jc w:val="right"/>
        <w:rPr>
          <w:rFonts w:ascii="Times New Roman" w:hAnsi="Times New Roman"/>
          <w:color w:val="000000"/>
          <w:sz w:val="20"/>
          <w:lang w:val="lt-LT"/>
        </w:rPr>
      </w:pPr>
    </w:p>
    <w:p w14:paraId="2E3311A1" w14:textId="77777777" w:rsidR="00447041" w:rsidRDefault="00447041" w:rsidP="00447041">
      <w:pPr>
        <w:shd w:val="clear" w:color="auto" w:fill="FFFFFF"/>
        <w:jc w:val="right"/>
        <w:rPr>
          <w:rFonts w:ascii="Times New Roman" w:hAnsi="Times New Roman"/>
          <w:color w:val="000000"/>
          <w:sz w:val="20"/>
          <w:lang w:val="lt-LT"/>
        </w:rPr>
      </w:pPr>
    </w:p>
    <w:p w14:paraId="78381557" w14:textId="77777777" w:rsidR="00447041" w:rsidRDefault="00447041" w:rsidP="00447041">
      <w:pPr>
        <w:shd w:val="clear" w:color="auto" w:fill="FFFFFF"/>
        <w:jc w:val="right"/>
        <w:rPr>
          <w:rFonts w:ascii="Times New Roman" w:hAnsi="Times New Roman"/>
          <w:color w:val="000000"/>
          <w:sz w:val="20"/>
          <w:lang w:val="lt-LT"/>
        </w:rPr>
      </w:pPr>
    </w:p>
    <w:p w14:paraId="1A97B23A" w14:textId="77777777" w:rsidR="00447041" w:rsidRDefault="00447041" w:rsidP="00447041">
      <w:pPr>
        <w:shd w:val="clear" w:color="auto" w:fill="FFFFFF"/>
        <w:jc w:val="right"/>
        <w:rPr>
          <w:rFonts w:ascii="Times New Roman" w:hAnsi="Times New Roman"/>
          <w:color w:val="000000"/>
          <w:sz w:val="20"/>
          <w:lang w:val="lt-LT"/>
        </w:rPr>
      </w:pPr>
    </w:p>
    <w:p w14:paraId="489D2C38" w14:textId="77777777" w:rsidR="00447041" w:rsidRDefault="00447041" w:rsidP="00447041">
      <w:pPr>
        <w:shd w:val="clear" w:color="auto" w:fill="FFFFFF"/>
        <w:jc w:val="right"/>
        <w:rPr>
          <w:rFonts w:ascii="Times New Roman" w:hAnsi="Times New Roman"/>
          <w:color w:val="000000"/>
          <w:sz w:val="20"/>
          <w:lang w:val="lt-LT"/>
        </w:rPr>
      </w:pPr>
    </w:p>
    <w:p w14:paraId="50B62F51" w14:textId="77777777" w:rsidR="00447041" w:rsidRDefault="00447041" w:rsidP="00447041">
      <w:pPr>
        <w:shd w:val="clear" w:color="auto" w:fill="FFFFFF"/>
        <w:jc w:val="right"/>
        <w:rPr>
          <w:rFonts w:ascii="Times New Roman" w:hAnsi="Times New Roman"/>
          <w:color w:val="000000"/>
          <w:sz w:val="20"/>
          <w:lang w:val="lt-LT"/>
        </w:rPr>
      </w:pPr>
    </w:p>
    <w:p w14:paraId="7842217F" w14:textId="77777777" w:rsidR="00447041" w:rsidRDefault="00447041" w:rsidP="00447041">
      <w:pPr>
        <w:shd w:val="clear" w:color="auto" w:fill="FFFFFF"/>
        <w:jc w:val="right"/>
        <w:rPr>
          <w:rFonts w:ascii="Times New Roman" w:hAnsi="Times New Roman"/>
          <w:color w:val="000000"/>
          <w:sz w:val="20"/>
          <w:lang w:val="lt-LT"/>
        </w:rPr>
      </w:pPr>
    </w:p>
    <w:p w14:paraId="1C0BF4A2" w14:textId="77777777" w:rsidR="00447041" w:rsidRDefault="00447041" w:rsidP="00447041">
      <w:pPr>
        <w:shd w:val="clear" w:color="auto" w:fill="FFFFFF"/>
        <w:jc w:val="right"/>
        <w:rPr>
          <w:rFonts w:ascii="Times New Roman" w:hAnsi="Times New Roman"/>
          <w:color w:val="000000"/>
          <w:sz w:val="20"/>
          <w:lang w:val="lt-LT"/>
        </w:rPr>
      </w:pPr>
    </w:p>
    <w:p w14:paraId="11B4A91F" w14:textId="77777777" w:rsidR="00447041" w:rsidRDefault="00447041" w:rsidP="00447041">
      <w:pPr>
        <w:shd w:val="clear" w:color="auto" w:fill="FFFFFF"/>
        <w:jc w:val="right"/>
        <w:rPr>
          <w:rFonts w:ascii="Times New Roman" w:hAnsi="Times New Roman"/>
          <w:color w:val="000000"/>
          <w:sz w:val="20"/>
          <w:lang w:val="lt-LT"/>
        </w:rPr>
      </w:pPr>
    </w:p>
    <w:p w14:paraId="5AC8BB90" w14:textId="77777777" w:rsidR="00447041" w:rsidRDefault="00447041" w:rsidP="00447041">
      <w:pPr>
        <w:shd w:val="clear" w:color="auto" w:fill="FFFFFF"/>
        <w:jc w:val="right"/>
        <w:rPr>
          <w:rFonts w:ascii="Times New Roman" w:hAnsi="Times New Roman"/>
          <w:color w:val="000000"/>
          <w:sz w:val="20"/>
          <w:lang w:val="lt-LT"/>
        </w:rPr>
      </w:pPr>
    </w:p>
    <w:p w14:paraId="61D07115" w14:textId="77777777" w:rsidR="00447041" w:rsidRDefault="00447041" w:rsidP="00447041">
      <w:pPr>
        <w:shd w:val="clear" w:color="auto" w:fill="FFFFFF"/>
        <w:jc w:val="right"/>
        <w:rPr>
          <w:rFonts w:ascii="Times New Roman" w:hAnsi="Times New Roman"/>
          <w:color w:val="000000"/>
          <w:sz w:val="20"/>
          <w:lang w:val="lt-LT"/>
        </w:rPr>
      </w:pPr>
    </w:p>
    <w:p w14:paraId="148F1071" w14:textId="77777777" w:rsidR="00447041" w:rsidRDefault="00447041" w:rsidP="00447041">
      <w:pPr>
        <w:shd w:val="clear" w:color="auto" w:fill="FFFFFF"/>
        <w:jc w:val="right"/>
        <w:rPr>
          <w:rFonts w:ascii="Times New Roman" w:hAnsi="Times New Roman"/>
          <w:color w:val="000000"/>
          <w:sz w:val="20"/>
          <w:lang w:val="lt-LT"/>
        </w:rPr>
      </w:pPr>
    </w:p>
    <w:p w14:paraId="4F768269" w14:textId="77777777" w:rsidR="00447041" w:rsidRDefault="00447041" w:rsidP="00447041">
      <w:pPr>
        <w:shd w:val="clear" w:color="auto" w:fill="FFFFFF"/>
        <w:jc w:val="right"/>
        <w:rPr>
          <w:rFonts w:ascii="Times New Roman" w:hAnsi="Times New Roman"/>
          <w:color w:val="000000"/>
          <w:sz w:val="20"/>
          <w:lang w:val="lt-LT"/>
        </w:rPr>
      </w:pPr>
    </w:p>
    <w:p w14:paraId="1075DB4D" w14:textId="77777777" w:rsidR="00447041" w:rsidRDefault="00447041" w:rsidP="00447041">
      <w:pPr>
        <w:shd w:val="clear" w:color="auto" w:fill="FFFFFF"/>
        <w:jc w:val="right"/>
        <w:rPr>
          <w:rFonts w:ascii="Times New Roman" w:hAnsi="Times New Roman"/>
          <w:color w:val="000000"/>
          <w:sz w:val="20"/>
          <w:lang w:val="lt-LT"/>
        </w:rPr>
      </w:pPr>
    </w:p>
    <w:p w14:paraId="146AD4B2" w14:textId="77777777" w:rsidR="00447041" w:rsidRDefault="00447041" w:rsidP="00447041">
      <w:pPr>
        <w:shd w:val="clear" w:color="auto" w:fill="FFFFFF"/>
        <w:jc w:val="right"/>
        <w:rPr>
          <w:rFonts w:ascii="Times New Roman" w:hAnsi="Times New Roman"/>
          <w:color w:val="000000"/>
          <w:sz w:val="20"/>
          <w:lang w:val="lt-LT"/>
        </w:rPr>
      </w:pPr>
    </w:p>
    <w:p w14:paraId="616E5B39" w14:textId="77777777" w:rsidR="00447041" w:rsidRDefault="00447041" w:rsidP="00447041">
      <w:pPr>
        <w:shd w:val="clear" w:color="auto" w:fill="FFFFFF"/>
        <w:jc w:val="right"/>
        <w:rPr>
          <w:rFonts w:ascii="Times New Roman" w:hAnsi="Times New Roman"/>
          <w:color w:val="000000"/>
          <w:sz w:val="20"/>
          <w:lang w:val="lt-LT"/>
        </w:rPr>
      </w:pPr>
    </w:p>
    <w:p w14:paraId="61AE7A23" w14:textId="77777777" w:rsidR="00447041" w:rsidRDefault="00447041" w:rsidP="00447041">
      <w:pPr>
        <w:shd w:val="clear" w:color="auto" w:fill="FFFFFF"/>
        <w:jc w:val="right"/>
        <w:rPr>
          <w:rFonts w:ascii="Times New Roman" w:hAnsi="Times New Roman"/>
          <w:color w:val="000000"/>
          <w:sz w:val="20"/>
          <w:lang w:val="lt-LT"/>
        </w:rPr>
      </w:pPr>
    </w:p>
    <w:p w14:paraId="7D908826" w14:textId="77777777" w:rsidR="00447041" w:rsidRDefault="00447041" w:rsidP="00447041">
      <w:pPr>
        <w:shd w:val="clear" w:color="auto" w:fill="FFFFFF"/>
        <w:jc w:val="right"/>
        <w:rPr>
          <w:rFonts w:ascii="Times New Roman" w:hAnsi="Times New Roman"/>
          <w:color w:val="000000"/>
          <w:sz w:val="20"/>
          <w:lang w:val="lt-LT"/>
        </w:rPr>
      </w:pPr>
    </w:p>
    <w:p w14:paraId="2CC4082D" w14:textId="77777777" w:rsidR="00447041" w:rsidRDefault="00447041" w:rsidP="00447041">
      <w:pPr>
        <w:shd w:val="clear" w:color="auto" w:fill="FFFFFF"/>
        <w:jc w:val="right"/>
        <w:rPr>
          <w:rFonts w:ascii="Times New Roman" w:hAnsi="Times New Roman"/>
          <w:color w:val="000000"/>
          <w:sz w:val="20"/>
          <w:lang w:val="lt-LT"/>
        </w:rPr>
      </w:pPr>
    </w:p>
    <w:p w14:paraId="777A6F40" w14:textId="77777777" w:rsidR="00447041" w:rsidRDefault="00447041" w:rsidP="00447041">
      <w:pPr>
        <w:shd w:val="clear" w:color="auto" w:fill="FFFFFF"/>
        <w:jc w:val="right"/>
        <w:rPr>
          <w:rFonts w:ascii="Times New Roman" w:hAnsi="Times New Roman"/>
          <w:color w:val="000000"/>
          <w:sz w:val="20"/>
          <w:lang w:val="lt-LT"/>
        </w:rPr>
      </w:pPr>
    </w:p>
    <w:p w14:paraId="2F0AE057" w14:textId="77777777" w:rsidR="00447041" w:rsidRPr="00F80207" w:rsidRDefault="00447041" w:rsidP="00447041">
      <w:pPr>
        <w:shd w:val="clear" w:color="auto" w:fill="FFFFFF"/>
        <w:jc w:val="right"/>
        <w:rPr>
          <w:rFonts w:ascii="Times New Roman" w:hAnsi="Times New Roman"/>
          <w:color w:val="000000"/>
          <w:sz w:val="20"/>
          <w:lang w:val="lt-LT"/>
        </w:rPr>
      </w:pPr>
    </w:p>
    <w:p w14:paraId="4F4D2745" w14:textId="77777777" w:rsidR="00447041" w:rsidRPr="00F80207" w:rsidRDefault="00447041" w:rsidP="00447041">
      <w:pPr>
        <w:shd w:val="clear" w:color="auto" w:fill="FFFFFF"/>
        <w:jc w:val="right"/>
        <w:rPr>
          <w:rFonts w:ascii="Times New Roman" w:hAnsi="Times New Roman"/>
          <w:color w:val="000000"/>
          <w:sz w:val="20"/>
          <w:lang w:val="lt-LT"/>
        </w:rPr>
      </w:pPr>
    </w:p>
    <w:p w14:paraId="5DE86EB6" w14:textId="77777777" w:rsidR="00447041" w:rsidRPr="00F80207" w:rsidRDefault="00447041" w:rsidP="00447041">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447041" w:rsidRPr="00F80207" w14:paraId="76BDBB01" w14:textId="77777777" w:rsidTr="00FA26BA">
        <w:trPr>
          <w:trHeight w:val="285"/>
        </w:trPr>
        <w:tc>
          <w:tcPr>
            <w:tcW w:w="4013" w:type="dxa"/>
            <w:tcBorders>
              <w:top w:val="nil"/>
              <w:left w:val="nil"/>
              <w:bottom w:val="single" w:sz="4" w:space="0" w:color="auto"/>
              <w:right w:val="nil"/>
            </w:tcBorders>
          </w:tcPr>
          <w:p w14:paraId="38EC247E" w14:textId="77777777" w:rsidR="00447041" w:rsidRPr="00F80207" w:rsidRDefault="00447041" w:rsidP="00FA26BA">
            <w:pPr>
              <w:ind w:right="-1"/>
              <w:rPr>
                <w:rFonts w:ascii="Times New Roman" w:hAnsi="Times New Roman"/>
                <w:sz w:val="22"/>
                <w:szCs w:val="22"/>
                <w:lang w:val="lt-LT"/>
              </w:rPr>
            </w:pPr>
          </w:p>
        </w:tc>
        <w:tc>
          <w:tcPr>
            <w:tcW w:w="288" w:type="dxa"/>
          </w:tcPr>
          <w:p w14:paraId="5640D096" w14:textId="77777777" w:rsidR="00447041" w:rsidRPr="00F80207" w:rsidRDefault="00447041" w:rsidP="00FA26BA">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0F8EEA07" w14:textId="77777777" w:rsidR="00447041" w:rsidRPr="00F80207" w:rsidRDefault="00447041" w:rsidP="00FA26BA">
            <w:pPr>
              <w:ind w:right="-1"/>
              <w:jc w:val="center"/>
              <w:rPr>
                <w:rFonts w:ascii="Times New Roman" w:hAnsi="Times New Roman"/>
                <w:sz w:val="22"/>
                <w:szCs w:val="22"/>
                <w:lang w:val="lt-LT"/>
              </w:rPr>
            </w:pPr>
          </w:p>
        </w:tc>
        <w:tc>
          <w:tcPr>
            <w:tcW w:w="701" w:type="dxa"/>
          </w:tcPr>
          <w:p w14:paraId="78B4D8B8" w14:textId="77777777" w:rsidR="00447041" w:rsidRPr="00F80207" w:rsidRDefault="00447041" w:rsidP="00FA26BA">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4CEB044D" w14:textId="77777777" w:rsidR="00447041" w:rsidRPr="00F80207" w:rsidRDefault="00447041" w:rsidP="00FA26BA">
            <w:pPr>
              <w:ind w:right="-1"/>
              <w:jc w:val="right"/>
              <w:rPr>
                <w:rFonts w:ascii="Times New Roman" w:hAnsi="Times New Roman"/>
                <w:sz w:val="22"/>
                <w:szCs w:val="22"/>
                <w:lang w:val="lt-LT"/>
              </w:rPr>
            </w:pPr>
          </w:p>
        </w:tc>
        <w:tc>
          <w:tcPr>
            <w:tcW w:w="648" w:type="dxa"/>
          </w:tcPr>
          <w:p w14:paraId="6F10E8BE" w14:textId="77777777" w:rsidR="00447041" w:rsidRPr="00F80207" w:rsidRDefault="00447041" w:rsidP="00FA26BA">
            <w:pPr>
              <w:ind w:right="-1"/>
              <w:jc w:val="right"/>
              <w:rPr>
                <w:rFonts w:ascii="Times New Roman" w:hAnsi="Times New Roman"/>
                <w:sz w:val="22"/>
                <w:szCs w:val="22"/>
                <w:lang w:val="lt-LT"/>
              </w:rPr>
            </w:pPr>
          </w:p>
        </w:tc>
      </w:tr>
      <w:tr w:rsidR="00447041" w:rsidRPr="00F80207" w14:paraId="7F731F73" w14:textId="77777777" w:rsidTr="00FA26BA">
        <w:trPr>
          <w:trHeight w:val="186"/>
        </w:trPr>
        <w:tc>
          <w:tcPr>
            <w:tcW w:w="4013" w:type="dxa"/>
            <w:tcBorders>
              <w:top w:val="single" w:sz="4" w:space="0" w:color="auto"/>
              <w:left w:val="nil"/>
              <w:bottom w:val="nil"/>
              <w:right w:val="nil"/>
            </w:tcBorders>
          </w:tcPr>
          <w:p w14:paraId="67BC0A79" w14:textId="77777777" w:rsidR="00447041" w:rsidRPr="00F80207" w:rsidRDefault="00447041" w:rsidP="00FA26BA">
            <w:pPr>
              <w:pStyle w:val="Pagrindinistekstas1"/>
              <w:ind w:firstLine="0"/>
              <w:rPr>
                <w:rFonts w:ascii="Times New Roman" w:hAnsi="Times New Roman"/>
                <w:position w:val="6"/>
                <w:sz w:val="22"/>
                <w:szCs w:val="22"/>
                <w:lang w:val="lt-LT"/>
              </w:rPr>
            </w:pPr>
            <w:r w:rsidRPr="00F80207">
              <w:rPr>
                <w:rFonts w:ascii="Times New Roman" w:hAnsi="Times New Roman"/>
                <w:position w:val="6"/>
                <w:sz w:val="22"/>
                <w:szCs w:val="22"/>
                <w:lang w:val="lt-LT"/>
              </w:rPr>
              <w:t>(Tiekėjo arba jo įgalioto asmens pareigų pavadinimas)</w:t>
            </w:r>
          </w:p>
        </w:tc>
        <w:tc>
          <w:tcPr>
            <w:tcW w:w="288" w:type="dxa"/>
          </w:tcPr>
          <w:p w14:paraId="33EAC090" w14:textId="77777777" w:rsidR="00447041" w:rsidRPr="00F80207" w:rsidRDefault="00447041" w:rsidP="00FA26BA">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4FEA30C6" w14:textId="77777777" w:rsidR="00447041" w:rsidRPr="00F80207" w:rsidRDefault="00447041" w:rsidP="00FA26BA">
            <w:pPr>
              <w:ind w:right="-1"/>
              <w:jc w:val="center"/>
              <w:rPr>
                <w:rFonts w:ascii="Times New Roman" w:hAnsi="Times New Roman"/>
                <w:sz w:val="22"/>
                <w:szCs w:val="22"/>
                <w:lang w:val="lt-LT"/>
              </w:rPr>
            </w:pPr>
            <w:r w:rsidRPr="00F80207">
              <w:rPr>
                <w:rFonts w:ascii="Times New Roman" w:hAnsi="Times New Roman"/>
                <w:position w:val="6"/>
                <w:sz w:val="22"/>
                <w:szCs w:val="22"/>
                <w:lang w:val="lt-LT"/>
              </w:rPr>
              <w:t>(Parašas)</w:t>
            </w:r>
            <w:r w:rsidRPr="00F80207">
              <w:rPr>
                <w:rFonts w:ascii="Times New Roman" w:hAnsi="Times New Roman"/>
                <w:i/>
                <w:sz w:val="22"/>
                <w:szCs w:val="22"/>
                <w:lang w:val="lt-LT"/>
              </w:rPr>
              <w:t xml:space="preserve"> </w:t>
            </w:r>
          </w:p>
        </w:tc>
        <w:tc>
          <w:tcPr>
            <w:tcW w:w="701" w:type="dxa"/>
          </w:tcPr>
          <w:p w14:paraId="665DFB50" w14:textId="77777777" w:rsidR="00447041" w:rsidRPr="00F80207" w:rsidRDefault="00447041" w:rsidP="00FA26BA">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3E7F0EAB" w14:textId="77777777" w:rsidR="00447041" w:rsidRPr="00F80207" w:rsidRDefault="00447041" w:rsidP="00FA26BA">
            <w:pPr>
              <w:ind w:right="-1"/>
              <w:jc w:val="center"/>
              <w:rPr>
                <w:rFonts w:ascii="Times New Roman" w:hAnsi="Times New Roman"/>
                <w:sz w:val="22"/>
                <w:szCs w:val="22"/>
                <w:lang w:val="lt-LT"/>
              </w:rPr>
            </w:pPr>
            <w:r w:rsidRPr="00F80207">
              <w:rPr>
                <w:rFonts w:ascii="Times New Roman" w:hAnsi="Times New Roman"/>
                <w:position w:val="6"/>
                <w:sz w:val="22"/>
                <w:szCs w:val="22"/>
                <w:lang w:val="lt-LT"/>
              </w:rPr>
              <w:t>(Vardas ir pavardė)</w:t>
            </w:r>
            <w:r w:rsidRPr="00F80207">
              <w:rPr>
                <w:rFonts w:ascii="Times New Roman" w:hAnsi="Times New Roman"/>
                <w:i/>
                <w:sz w:val="22"/>
                <w:szCs w:val="22"/>
                <w:lang w:val="lt-LT"/>
              </w:rPr>
              <w:t xml:space="preserve"> </w:t>
            </w:r>
          </w:p>
        </w:tc>
        <w:tc>
          <w:tcPr>
            <w:tcW w:w="648" w:type="dxa"/>
          </w:tcPr>
          <w:p w14:paraId="2B629176" w14:textId="77777777" w:rsidR="00447041" w:rsidRPr="00F80207" w:rsidRDefault="00447041" w:rsidP="00FA26BA">
            <w:pPr>
              <w:ind w:right="-1"/>
              <w:jc w:val="center"/>
              <w:rPr>
                <w:rFonts w:ascii="Times New Roman" w:hAnsi="Times New Roman"/>
                <w:sz w:val="22"/>
                <w:szCs w:val="22"/>
                <w:lang w:val="lt-LT"/>
              </w:rPr>
            </w:pPr>
          </w:p>
        </w:tc>
      </w:tr>
    </w:tbl>
    <w:p w14:paraId="7E8A78D5" w14:textId="77777777" w:rsidR="00447041" w:rsidRPr="00F80207" w:rsidRDefault="00447041" w:rsidP="00447041">
      <w:pPr>
        <w:shd w:val="clear" w:color="auto" w:fill="FFFFFF"/>
        <w:rPr>
          <w:rFonts w:ascii="Times New Roman" w:hAnsi="Times New Roman"/>
          <w:color w:val="000000"/>
          <w:sz w:val="20"/>
          <w:lang w:val="lt-LT"/>
        </w:rPr>
      </w:pPr>
    </w:p>
    <w:p w14:paraId="214A7F8A" w14:textId="77777777" w:rsidR="00447041" w:rsidRPr="00F80207" w:rsidRDefault="00447041" w:rsidP="00447041">
      <w:pPr>
        <w:shd w:val="clear" w:color="auto" w:fill="FFFFFF"/>
        <w:jc w:val="right"/>
        <w:rPr>
          <w:rFonts w:ascii="Times New Roman" w:hAnsi="Times New Roman"/>
          <w:color w:val="000000"/>
          <w:sz w:val="20"/>
          <w:lang w:val="lt-LT"/>
        </w:rPr>
      </w:pPr>
    </w:p>
    <w:p w14:paraId="420B83DC" w14:textId="77777777" w:rsidR="00447041" w:rsidRPr="00F80207" w:rsidRDefault="00447041" w:rsidP="00447041">
      <w:pPr>
        <w:shd w:val="clear" w:color="auto" w:fill="FFFFFF"/>
        <w:jc w:val="right"/>
        <w:rPr>
          <w:rFonts w:ascii="Times New Roman" w:hAnsi="Times New Roman"/>
          <w:color w:val="000000"/>
          <w:sz w:val="20"/>
          <w:lang w:val="lt-LT"/>
        </w:rPr>
      </w:pPr>
    </w:p>
    <w:p w14:paraId="4ECE67A3" w14:textId="77777777" w:rsidR="00447041" w:rsidRPr="00F80207" w:rsidRDefault="00447041" w:rsidP="00447041">
      <w:pPr>
        <w:shd w:val="clear" w:color="auto" w:fill="FFFFFF"/>
        <w:jc w:val="right"/>
        <w:rPr>
          <w:rFonts w:ascii="Times New Roman" w:hAnsi="Times New Roman"/>
          <w:color w:val="000000"/>
          <w:sz w:val="20"/>
          <w:lang w:val="lt-LT"/>
        </w:rPr>
      </w:pPr>
    </w:p>
    <w:p w14:paraId="5F6AB473" w14:textId="4F700FC4" w:rsidR="00447041" w:rsidRDefault="00447041" w:rsidP="00447041">
      <w:pPr>
        <w:rPr>
          <w:rFonts w:ascii="Times New Roman" w:hAnsi="Times New Roman"/>
          <w:color w:val="000000"/>
          <w:sz w:val="20"/>
          <w:lang w:val="lt-LT"/>
        </w:rPr>
      </w:pPr>
    </w:p>
    <w:p w14:paraId="091D2950" w14:textId="77777777" w:rsidR="00447041" w:rsidRDefault="00447041">
      <w:pPr>
        <w:rPr>
          <w:rFonts w:ascii="Times New Roman" w:hAnsi="Times New Roman"/>
          <w:sz w:val="22"/>
          <w:szCs w:val="22"/>
          <w:lang w:val="lt-LT"/>
        </w:rPr>
      </w:pPr>
      <w:r>
        <w:rPr>
          <w:rFonts w:ascii="Times New Roman" w:hAnsi="Times New Roman"/>
          <w:sz w:val="22"/>
          <w:szCs w:val="22"/>
          <w:lang w:val="lt-LT"/>
        </w:rPr>
        <w:br w:type="page"/>
      </w:r>
    </w:p>
    <w:p w14:paraId="402BE29F" w14:textId="1101B22D"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111CAC09" w14:textId="43FAE8D7" w:rsidR="002A5626" w:rsidRPr="00722422" w:rsidRDefault="002A5626" w:rsidP="002A5626">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Pr="00722422">
        <w:rPr>
          <w:rFonts w:ascii="Times New Roman" w:hAnsi="Times New Roman"/>
          <w:b/>
          <w:bCs/>
          <w:sz w:val="22"/>
          <w:szCs w:val="22"/>
          <w:lang w:val="lt-LT" w:eastAsia="en-US"/>
        </w:rPr>
        <w:t xml:space="preserve">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254800">
        <w:tc>
          <w:tcPr>
            <w:tcW w:w="9828" w:type="dxa"/>
          </w:tcPr>
          <w:p w14:paraId="44738395" w14:textId="77777777" w:rsidR="002A5626" w:rsidRPr="00415122" w:rsidRDefault="002A5626" w:rsidP="00254800">
            <w:pPr>
              <w:snapToGrid w:val="0"/>
              <w:ind w:right="-82" w:firstLine="900"/>
              <w:jc w:val="both"/>
              <w:rPr>
                <w:rFonts w:ascii="Times New Roman" w:hAnsi="Times New Roman"/>
                <w:sz w:val="20"/>
                <w:lang w:val="lt-LT" w:eastAsia="en-US"/>
              </w:rPr>
            </w:pPr>
          </w:p>
          <w:p w14:paraId="1E8BBCBA" w14:textId="77777777" w:rsidR="002A5626" w:rsidRPr="00415122" w:rsidRDefault="002A5626" w:rsidP="00254800">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254800">
        <w:tc>
          <w:tcPr>
            <w:tcW w:w="9828" w:type="dxa"/>
          </w:tcPr>
          <w:p w14:paraId="6CC3CB9E"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254800">
        <w:tc>
          <w:tcPr>
            <w:tcW w:w="9828" w:type="dxa"/>
          </w:tcPr>
          <w:p w14:paraId="4E963A86" w14:textId="77777777" w:rsidR="002A5626" w:rsidRPr="00415122" w:rsidRDefault="002A5626" w:rsidP="00254800">
            <w:pPr>
              <w:snapToGrid w:val="0"/>
              <w:ind w:right="-82"/>
              <w:jc w:val="both"/>
              <w:rPr>
                <w:rFonts w:ascii="Times New Roman" w:hAnsi="Times New Roman"/>
                <w:sz w:val="20"/>
                <w:lang w:val="lt-LT" w:eastAsia="en-US"/>
              </w:rPr>
            </w:pPr>
          </w:p>
          <w:p w14:paraId="744FF8A6"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254800">
        <w:tc>
          <w:tcPr>
            <w:tcW w:w="9828" w:type="dxa"/>
          </w:tcPr>
          <w:p w14:paraId="7A60B7DA"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254800">
        <w:tc>
          <w:tcPr>
            <w:tcW w:w="9828" w:type="dxa"/>
          </w:tcPr>
          <w:p w14:paraId="4748526D"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254800">
        <w:tc>
          <w:tcPr>
            <w:tcW w:w="9828" w:type="dxa"/>
          </w:tcPr>
          <w:p w14:paraId="54490C41"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254800">
        <w:tc>
          <w:tcPr>
            <w:tcW w:w="9828" w:type="dxa"/>
          </w:tcPr>
          <w:p w14:paraId="5E4F1FA7" w14:textId="77777777" w:rsidR="002A5626" w:rsidRPr="00415122" w:rsidRDefault="002A5626" w:rsidP="00254800">
            <w:pPr>
              <w:snapToGrid w:val="0"/>
              <w:ind w:right="-82"/>
              <w:jc w:val="both"/>
              <w:rPr>
                <w:rFonts w:ascii="Times New Roman" w:hAnsi="Times New Roman"/>
                <w:sz w:val="20"/>
                <w:lang w:val="lt-LT" w:eastAsia="en-US"/>
              </w:rPr>
            </w:pPr>
          </w:p>
          <w:p w14:paraId="1C7E33FE"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254800">
        <w:tc>
          <w:tcPr>
            <w:tcW w:w="9828" w:type="dxa"/>
          </w:tcPr>
          <w:p w14:paraId="219667E4"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254800">
        <w:trPr>
          <w:trHeight w:val="238"/>
          <w:jc w:val="center"/>
        </w:trPr>
        <w:tc>
          <w:tcPr>
            <w:tcW w:w="548" w:type="dxa"/>
          </w:tcPr>
          <w:p w14:paraId="31B6D027" w14:textId="77777777" w:rsidR="002A5626" w:rsidRPr="002A5626" w:rsidRDefault="002A5626" w:rsidP="00254800">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3A0788" w:rsidRDefault="002A5626" w:rsidP="00254800">
            <w:pPr>
              <w:jc w:val="center"/>
              <w:rPr>
                <w:rFonts w:ascii="Times New Roman" w:hAnsi="Times New Roman"/>
                <w:b/>
                <w:sz w:val="22"/>
                <w:szCs w:val="22"/>
                <w:lang w:val="lt-LT"/>
              </w:rPr>
            </w:pPr>
            <w:r w:rsidRPr="003A0788">
              <w:rPr>
                <w:rFonts w:ascii="Times New Roman" w:hAnsi="Times New Roman"/>
                <w:sz w:val="22"/>
                <w:szCs w:val="22"/>
                <w:lang w:val="lt-LT"/>
              </w:rPr>
              <w:t>Reikalavimai</w:t>
            </w:r>
          </w:p>
        </w:tc>
        <w:tc>
          <w:tcPr>
            <w:tcW w:w="1134" w:type="dxa"/>
          </w:tcPr>
          <w:p w14:paraId="67C493BE" w14:textId="77777777" w:rsidR="002A5626" w:rsidRPr="002A5626" w:rsidRDefault="002A5626" w:rsidP="00254800">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254800">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254800">
        <w:trPr>
          <w:trHeight w:val="545"/>
          <w:jc w:val="center"/>
        </w:trPr>
        <w:tc>
          <w:tcPr>
            <w:tcW w:w="548" w:type="dxa"/>
          </w:tcPr>
          <w:p w14:paraId="4713499D" w14:textId="77777777" w:rsidR="002A5626" w:rsidRPr="002A5626" w:rsidRDefault="002A5626" w:rsidP="00254800">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3A0788" w:rsidRDefault="002A5626" w:rsidP="00254800">
            <w:pPr>
              <w:pStyle w:val="Betarp"/>
              <w:jc w:val="both"/>
              <w:rPr>
                <w:rFonts w:ascii="Times New Roman" w:hAnsi="Times New Roman"/>
                <w:color w:val="000000"/>
                <w:sz w:val="22"/>
                <w:szCs w:val="22"/>
                <w:lang w:val="lt-LT"/>
              </w:rPr>
            </w:pPr>
            <w:r w:rsidRPr="003A0788">
              <w:rPr>
                <w:rFonts w:ascii="Times New Roman" w:hAnsi="Times New Roman"/>
                <w:b/>
                <w:bCs/>
                <w:color w:val="000000"/>
                <w:sz w:val="22"/>
                <w:szCs w:val="22"/>
                <w:lang w:val="lt-LT"/>
              </w:rPr>
              <w:t>Ar Tiekėjui yra taikoma sąlyga</w:t>
            </w:r>
            <w:r w:rsidRPr="003A0788">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3A0788">
              <w:rPr>
                <w:rFonts w:ascii="Times New Roman" w:hAnsi="Times New Roman"/>
                <w:i/>
                <w:iCs/>
                <w:color w:val="000000"/>
                <w:sz w:val="22"/>
                <w:szCs w:val="22"/>
                <w:lang w:val="lt-LT"/>
              </w:rPr>
              <w:t>VPĮ 46 str. 2</w:t>
            </w:r>
            <w:r w:rsidRPr="003A0788">
              <w:rPr>
                <w:rFonts w:ascii="Times New Roman" w:hAnsi="Times New Roman"/>
                <w:i/>
                <w:iCs/>
                <w:color w:val="000000"/>
                <w:sz w:val="22"/>
                <w:szCs w:val="22"/>
                <w:vertAlign w:val="superscript"/>
                <w:lang w:val="lt-LT"/>
              </w:rPr>
              <w:t>1</w:t>
            </w:r>
            <w:r w:rsidRPr="003A0788">
              <w:rPr>
                <w:rFonts w:ascii="Times New Roman" w:hAnsi="Times New Roman"/>
                <w:i/>
                <w:iCs/>
                <w:color w:val="000000"/>
                <w:sz w:val="22"/>
                <w:szCs w:val="22"/>
                <w:lang w:val="lt-LT"/>
              </w:rPr>
              <w:t xml:space="preserve"> d.)</w:t>
            </w:r>
          </w:p>
        </w:tc>
        <w:tc>
          <w:tcPr>
            <w:tcW w:w="1134" w:type="dxa"/>
          </w:tcPr>
          <w:p w14:paraId="616C2000" w14:textId="77777777" w:rsidR="002A5626" w:rsidRPr="002A5626" w:rsidRDefault="002A5626" w:rsidP="00254800">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254800">
            <w:pPr>
              <w:ind w:firstLine="851"/>
              <w:rPr>
                <w:rFonts w:ascii="Times New Roman" w:hAnsi="Times New Roman"/>
                <w:b/>
                <w:sz w:val="22"/>
                <w:szCs w:val="22"/>
                <w:u w:val="single"/>
                <w:lang w:val="lt-LT"/>
              </w:rPr>
            </w:pPr>
          </w:p>
        </w:tc>
      </w:tr>
      <w:tr w:rsidR="002A5626" w:rsidRPr="002A5626" w14:paraId="4A8A78F7" w14:textId="77777777" w:rsidTr="00254800">
        <w:trPr>
          <w:trHeight w:val="667"/>
          <w:jc w:val="center"/>
        </w:trPr>
        <w:tc>
          <w:tcPr>
            <w:tcW w:w="548" w:type="dxa"/>
          </w:tcPr>
          <w:p w14:paraId="0FDA80C5" w14:textId="77777777" w:rsidR="002A5626" w:rsidRPr="002A5626" w:rsidRDefault="002A5626" w:rsidP="00254800">
            <w:pPr>
              <w:ind w:left="-779" w:firstLine="851"/>
              <w:jc w:val="both"/>
              <w:rPr>
                <w:rFonts w:ascii="Times New Roman" w:hAnsi="Times New Roman"/>
                <w:sz w:val="22"/>
                <w:szCs w:val="22"/>
                <w:lang w:val="lt-LT"/>
              </w:rPr>
            </w:pPr>
            <w:r w:rsidRPr="002A5626">
              <w:rPr>
                <w:rFonts w:ascii="Times New Roman" w:hAnsi="Times New Roman"/>
                <w:sz w:val="22"/>
                <w:szCs w:val="22"/>
                <w:lang w:val="lt-LT"/>
              </w:rPr>
              <w:t>2.</w:t>
            </w:r>
          </w:p>
        </w:tc>
        <w:tc>
          <w:tcPr>
            <w:tcW w:w="7102" w:type="dxa"/>
          </w:tcPr>
          <w:p w14:paraId="4C8AC7E1" w14:textId="3E20C241" w:rsidR="002A5626" w:rsidRPr="003A0788" w:rsidRDefault="002A5626" w:rsidP="00254800">
            <w:pPr>
              <w:autoSpaceDE w:val="0"/>
              <w:autoSpaceDN w:val="0"/>
              <w:adjustRightInd w:val="0"/>
              <w:spacing w:line="259" w:lineRule="auto"/>
              <w:jc w:val="both"/>
              <w:rPr>
                <w:rFonts w:ascii="Times New Roman" w:hAnsi="Times New Roman"/>
                <w:color w:val="000000"/>
                <w:sz w:val="22"/>
                <w:szCs w:val="22"/>
                <w:lang w:val="lt-LT"/>
              </w:rPr>
            </w:pPr>
            <w:r w:rsidRPr="003A0788">
              <w:rPr>
                <w:rFonts w:ascii="Times New Roman" w:hAnsi="Times New Roman"/>
                <w:sz w:val="22"/>
                <w:szCs w:val="22"/>
                <w:lang w:val="lt-LT"/>
              </w:rPr>
              <w:t xml:space="preserve">Perkamiems darbams </w:t>
            </w:r>
            <w:r w:rsidRPr="003A0788">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254800">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254800">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2CB18FF6" w14:textId="77777777" w:rsidR="002A5626" w:rsidRDefault="002A5626" w:rsidP="002A5626">
      <w:pPr>
        <w:snapToGrid w:val="0"/>
        <w:ind w:firstLine="720"/>
        <w:jc w:val="both"/>
        <w:rPr>
          <w:rFonts w:ascii="Times New Roman" w:hAnsi="Times New Roman"/>
          <w:sz w:val="20"/>
          <w:lang w:val="lt-LT" w:eastAsia="en-US"/>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244EF7B4" w14:textId="77777777" w:rsidR="00A512A6" w:rsidRDefault="00A512A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254800">
        <w:tc>
          <w:tcPr>
            <w:tcW w:w="3284" w:type="dxa"/>
            <w:tcBorders>
              <w:top w:val="nil"/>
              <w:left w:val="nil"/>
              <w:bottom w:val="single" w:sz="4" w:space="0" w:color="auto"/>
              <w:right w:val="nil"/>
            </w:tcBorders>
          </w:tcPr>
          <w:p w14:paraId="11F96E99" w14:textId="77777777" w:rsidR="002A5626" w:rsidRDefault="002A5626" w:rsidP="00254800">
            <w:pPr>
              <w:ind w:right="-82"/>
              <w:rPr>
                <w:rFonts w:ascii="Times New Roman" w:hAnsi="Times New Roman"/>
                <w:sz w:val="22"/>
                <w:szCs w:val="22"/>
                <w:lang w:val="lt-LT"/>
              </w:rPr>
            </w:pPr>
          </w:p>
          <w:p w14:paraId="29149975" w14:textId="77777777" w:rsidR="002A5626" w:rsidRPr="00415122" w:rsidRDefault="002A5626" w:rsidP="00254800">
            <w:pPr>
              <w:ind w:right="-82"/>
              <w:rPr>
                <w:rFonts w:ascii="Times New Roman" w:hAnsi="Times New Roman"/>
                <w:sz w:val="22"/>
                <w:szCs w:val="22"/>
                <w:lang w:val="lt-LT"/>
              </w:rPr>
            </w:pPr>
          </w:p>
        </w:tc>
        <w:tc>
          <w:tcPr>
            <w:tcW w:w="604" w:type="dxa"/>
          </w:tcPr>
          <w:p w14:paraId="164FE7FC"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254800">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254800">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254800">
            <w:pPr>
              <w:ind w:right="-82"/>
              <w:jc w:val="right"/>
              <w:rPr>
                <w:rFonts w:ascii="Times New Roman" w:hAnsi="Times New Roman"/>
                <w:sz w:val="22"/>
                <w:szCs w:val="22"/>
                <w:lang w:val="lt-LT"/>
              </w:rPr>
            </w:pPr>
          </w:p>
        </w:tc>
      </w:tr>
      <w:tr w:rsidR="002A5626" w:rsidRPr="00415122" w14:paraId="0EDC23B1" w14:textId="77777777" w:rsidTr="00254800">
        <w:trPr>
          <w:trHeight w:val="186"/>
        </w:trPr>
        <w:tc>
          <w:tcPr>
            <w:tcW w:w="3284" w:type="dxa"/>
            <w:tcBorders>
              <w:top w:val="single" w:sz="4" w:space="0" w:color="auto"/>
              <w:left w:val="nil"/>
              <w:bottom w:val="nil"/>
              <w:right w:val="nil"/>
            </w:tcBorders>
          </w:tcPr>
          <w:p w14:paraId="63B3D02C" w14:textId="77777777" w:rsidR="002A5626" w:rsidRPr="00415122" w:rsidRDefault="002A5626" w:rsidP="00254800">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254800">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36FB2D03" w14:textId="04818ADD" w:rsidR="003C3810" w:rsidRPr="002B0C36" w:rsidRDefault="005127F9" w:rsidP="003C3810">
      <w:pPr>
        <w:jc w:val="right"/>
        <w:rPr>
          <w:rFonts w:ascii="Times New Roman" w:hAnsi="Times New Roman"/>
          <w:lang w:val="lt-LT"/>
        </w:rPr>
      </w:pPr>
      <w:r w:rsidRPr="002B0C36">
        <w:rPr>
          <w:rFonts w:ascii="Times New Roman" w:hAnsi="Times New Roman"/>
          <w:sz w:val="22"/>
          <w:szCs w:val="22"/>
          <w:lang w:val="lt-LT"/>
        </w:rPr>
        <w:lastRenderedPageBreak/>
        <w:t>3</w:t>
      </w:r>
      <w:r w:rsidR="000D0AB0" w:rsidRPr="002B0C36">
        <w:rPr>
          <w:rFonts w:ascii="Times New Roman" w:hAnsi="Times New Roman"/>
          <w:sz w:val="22"/>
          <w:szCs w:val="22"/>
          <w:lang w:val="lt-LT"/>
        </w:rPr>
        <w:t>a</w:t>
      </w:r>
      <w:r w:rsidR="003C3810" w:rsidRPr="002B0C36">
        <w:rPr>
          <w:rFonts w:ascii="Times New Roman" w:hAnsi="Times New Roman"/>
          <w:sz w:val="22"/>
          <w:szCs w:val="22"/>
          <w:lang w:val="lt-LT"/>
        </w:rPr>
        <w:t xml:space="preserve"> priedas prie pirkimo dokumentų</w:t>
      </w:r>
    </w:p>
    <w:p w14:paraId="537205AF" w14:textId="77777777" w:rsidR="0033212F" w:rsidRDefault="0033212F" w:rsidP="00997861">
      <w:pPr>
        <w:jc w:val="center"/>
        <w:rPr>
          <w:rFonts w:ascii="Times New Roman" w:hAnsi="Times New Roman"/>
          <w:lang w:val="lt-LT"/>
        </w:rPr>
      </w:pPr>
    </w:p>
    <w:p w14:paraId="0831FBF3" w14:textId="77777777" w:rsidR="005B6D19" w:rsidRDefault="005B6D19" w:rsidP="00997861">
      <w:pPr>
        <w:jc w:val="center"/>
        <w:rPr>
          <w:rFonts w:ascii="Times New Roman" w:hAnsi="Times New Roman"/>
          <w:lang w:val="lt-LT"/>
        </w:rPr>
      </w:pPr>
    </w:p>
    <w:p w14:paraId="40025BB5" w14:textId="526A4F53"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3132AA" w:rsidRDefault="00997861" w:rsidP="00997861">
      <w:pPr>
        <w:jc w:val="both"/>
        <w:rPr>
          <w:rFonts w:ascii="Times New Roman" w:hAnsi="Times New Roman"/>
          <w:color w:val="000000"/>
          <w:sz w:val="22"/>
          <w:szCs w:val="22"/>
          <w:lang w:val="lt-LT"/>
        </w:rPr>
      </w:pPr>
      <w:r w:rsidRPr="00997861">
        <w:rPr>
          <w:rFonts w:ascii="Times New Roman" w:hAnsi="Times New Roman"/>
          <w:color w:val="000000"/>
          <w:szCs w:val="24"/>
          <w:lang w:val="lt-LT"/>
        </w:rPr>
        <w:t xml:space="preserve">vykdomame  _____________________________________, </w:t>
      </w:r>
      <w:r w:rsidRPr="003132AA">
        <w:rPr>
          <w:rFonts w:ascii="Times New Roman" w:hAnsi="Times New Roman"/>
          <w:color w:val="000000"/>
          <w:sz w:val="22"/>
          <w:szCs w:val="22"/>
          <w:lang w:val="lt-LT"/>
        </w:rPr>
        <w:t>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0D9C0653" w14:textId="77777777" w:rsidR="002A5626" w:rsidRDefault="002A5626" w:rsidP="003C3810">
      <w:pPr>
        <w:rPr>
          <w:rFonts w:ascii="Times New Roman" w:hAnsi="Times New Roman"/>
          <w:sz w:val="20"/>
        </w:rPr>
      </w:pPr>
    </w:p>
    <w:p w14:paraId="07114E8E" w14:textId="77777777" w:rsidR="002A5626" w:rsidRDefault="002A5626"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967568">
        <w:trPr>
          <w:trHeight w:val="186"/>
        </w:trPr>
        <w:tc>
          <w:tcPr>
            <w:tcW w:w="3284" w:type="dxa"/>
            <w:tcBorders>
              <w:top w:val="single" w:sz="4" w:space="0" w:color="auto"/>
              <w:left w:val="nil"/>
              <w:bottom w:val="nil"/>
              <w:right w:val="nil"/>
            </w:tcBorders>
          </w:tcPr>
          <w:p w14:paraId="54DB3E8A" w14:textId="77777777" w:rsidR="008452BA" w:rsidRPr="00415122" w:rsidRDefault="008452BA" w:rsidP="00967568">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9675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9675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967568">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0585539F" w14:textId="77777777" w:rsidR="002A5626" w:rsidRDefault="002A5626">
      <w:pPr>
        <w:rPr>
          <w:rFonts w:ascii="Times New Roman" w:hAnsi="Times New Roman"/>
          <w:sz w:val="22"/>
          <w:szCs w:val="22"/>
          <w:lang w:val="lt-LT"/>
        </w:rPr>
      </w:pPr>
      <w:r>
        <w:rPr>
          <w:rFonts w:ascii="Times New Roman" w:hAnsi="Times New Roman"/>
          <w:sz w:val="22"/>
          <w:szCs w:val="22"/>
          <w:lang w:val="lt-LT"/>
        </w:rPr>
        <w:br w:type="page"/>
      </w:r>
    </w:p>
    <w:p w14:paraId="4FB30C6D" w14:textId="695FC856"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73963487"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3A0788" w:rsidRPr="00083D4C">
        <w:rPr>
          <w:rFonts w:ascii="Times New Roman" w:hAnsi="Times New Roman"/>
          <w:b/>
          <w:bCs/>
          <w:sz w:val="22"/>
          <w:szCs w:val="22"/>
          <w:lang w:val="lt-LT"/>
        </w:rPr>
        <w:t>Panevėžio elektrinės teritorijoje esančių technologinių vamzdynų dažymo</w:t>
      </w:r>
      <w:r w:rsidR="003A0788">
        <w:rPr>
          <w:rFonts w:ascii="Times New Roman" w:hAnsi="Times New Roman"/>
          <w:b/>
          <w:bCs/>
          <w:sz w:val="22"/>
          <w:szCs w:val="22"/>
          <w:lang w:val="lt-LT"/>
        </w:rPr>
        <w:t xml:space="preserve">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7BB6E480"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5A1755">
        <w:rPr>
          <w:rFonts w:ascii="Times New Roman" w:hAnsi="Times New Roman"/>
          <w:sz w:val="22"/>
          <w:szCs w:val="22"/>
          <w:lang w:val="lt-LT"/>
        </w:rPr>
        <w:t>Senamiesčio</w:t>
      </w:r>
      <w:r w:rsidR="00475F0E" w:rsidRPr="00B07114">
        <w:rPr>
          <w:rFonts w:ascii="Times New Roman" w:hAnsi="Times New Roman"/>
          <w:sz w:val="22"/>
          <w:szCs w:val="22"/>
          <w:lang w:val="lt-LT"/>
        </w:rPr>
        <w:t xml:space="preserve"> g. </w:t>
      </w:r>
      <w:r w:rsidR="005A1755">
        <w:rPr>
          <w:rFonts w:ascii="Times New Roman" w:hAnsi="Times New Roman"/>
          <w:sz w:val="22"/>
          <w:szCs w:val="22"/>
          <w:lang w:val="lt-LT"/>
        </w:rPr>
        <w:t>113</w:t>
      </w:r>
      <w:r w:rsidR="00475F0E" w:rsidRPr="00B07114">
        <w:rPr>
          <w:rFonts w:ascii="Times New Roman" w:hAnsi="Times New Roman"/>
          <w:sz w:val="22"/>
          <w:szCs w:val="22"/>
          <w:lang w:val="lt-LT"/>
        </w:rPr>
        <w:t>, Panevėžys.</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756A5F4B" w14:textId="4D33B310" w:rsidR="006B6176" w:rsidRPr="00EF2EAF" w:rsidRDefault="006B6176" w:rsidP="006B6176">
      <w:pPr>
        <w:jc w:val="both"/>
        <w:rPr>
          <w:rFonts w:ascii="Times New Roman" w:hAnsi="Times New Roman"/>
          <w:sz w:val="22"/>
          <w:szCs w:val="22"/>
          <w:lang w:val="lt-LT"/>
        </w:rPr>
      </w:pPr>
      <w:r w:rsidRPr="00EF2EAF">
        <w:rPr>
          <w:rFonts w:ascii="Times New Roman" w:hAnsi="Times New Roman"/>
          <w:sz w:val="22"/>
          <w:szCs w:val="22"/>
          <w:lang w:val="lt-LT"/>
        </w:rPr>
        <w:t>2.1.</w:t>
      </w:r>
      <w:r>
        <w:rPr>
          <w:rFonts w:ascii="Times New Roman" w:hAnsi="Times New Roman"/>
          <w:sz w:val="22"/>
          <w:szCs w:val="22"/>
          <w:lang w:val="lt-LT"/>
        </w:rPr>
        <w:t xml:space="preserve"> </w:t>
      </w:r>
      <w:r w:rsidRPr="00EF2EAF">
        <w:rPr>
          <w:rFonts w:ascii="Times New Roman" w:hAnsi="Times New Roman"/>
          <w:sz w:val="22"/>
          <w:szCs w:val="22"/>
          <w:lang w:val="lt-LT"/>
        </w:rPr>
        <w:t xml:space="preserve">Šalių susitarimu nustatyti fiksuoti darbų įkainiai, kurie nurodyti </w:t>
      </w:r>
      <w:r>
        <w:rPr>
          <w:rFonts w:ascii="Times New Roman" w:hAnsi="Times New Roman"/>
          <w:sz w:val="22"/>
          <w:szCs w:val="22"/>
          <w:lang w:val="lt-LT"/>
        </w:rPr>
        <w:t>2</w:t>
      </w:r>
      <w:r w:rsidRPr="00EF2EAF">
        <w:rPr>
          <w:rFonts w:ascii="Times New Roman" w:hAnsi="Times New Roman"/>
          <w:sz w:val="22"/>
          <w:szCs w:val="22"/>
          <w:lang w:val="lt-LT"/>
        </w:rPr>
        <w:t xml:space="preserve"> priede. </w:t>
      </w:r>
      <w:r>
        <w:rPr>
          <w:rFonts w:ascii="Times New Roman" w:hAnsi="Times New Roman"/>
          <w:sz w:val="22"/>
          <w:szCs w:val="22"/>
          <w:lang w:val="lt-LT"/>
        </w:rPr>
        <w:t>Pradinė</w:t>
      </w:r>
      <w:r w:rsidR="00D34F84">
        <w:rPr>
          <w:rFonts w:ascii="Times New Roman" w:hAnsi="Times New Roman"/>
          <w:sz w:val="22"/>
          <w:szCs w:val="22"/>
          <w:lang w:val="lt-LT"/>
        </w:rPr>
        <w:t>s</w:t>
      </w:r>
      <w:r w:rsidRPr="00EF2EAF">
        <w:rPr>
          <w:rFonts w:ascii="Times New Roman" w:hAnsi="Times New Roman"/>
          <w:sz w:val="22"/>
          <w:szCs w:val="22"/>
          <w:lang w:val="lt-LT"/>
        </w:rPr>
        <w:t xml:space="preserve"> sutarties suma yra [suma skaitmenimis] ([suma žodžiais]) [valiuta] ir PVM [suma skaitmenimis] ([suma žodžiais]) [valiuta], kaina iš viso su PVM ir yra [suma skaitmenimis] ([suma žodžiais]) [valiuta].</w:t>
      </w:r>
    </w:p>
    <w:p w14:paraId="0CD6B6C9" w14:textId="77777777" w:rsidR="006B6176" w:rsidRPr="00EF2EAF" w:rsidRDefault="006B6176" w:rsidP="006B6176">
      <w:pPr>
        <w:jc w:val="both"/>
        <w:rPr>
          <w:rFonts w:ascii="Times New Roman" w:hAnsi="Times New Roman"/>
          <w:sz w:val="22"/>
          <w:szCs w:val="22"/>
          <w:lang w:val="lt-LT"/>
        </w:rPr>
      </w:pPr>
      <w:r w:rsidRPr="00EF2EAF">
        <w:rPr>
          <w:rFonts w:ascii="Times New Roman" w:hAnsi="Times New Roman"/>
          <w:sz w:val="22"/>
          <w:szCs w:val="22"/>
          <w:lang w:val="lt-LT"/>
        </w:rPr>
        <w:t>Galutinė sutarties suma priklauso nuo faktiškai atliktų darbų kiekio.</w:t>
      </w:r>
    </w:p>
    <w:p w14:paraId="242EFE49" w14:textId="77777777" w:rsidR="006B6176" w:rsidRPr="00EF2EAF" w:rsidRDefault="006B6176" w:rsidP="006B6176">
      <w:pPr>
        <w:jc w:val="both"/>
        <w:rPr>
          <w:rFonts w:ascii="Times New Roman" w:hAnsi="Times New Roman"/>
          <w:sz w:val="22"/>
          <w:szCs w:val="22"/>
          <w:lang w:val="lt-LT"/>
        </w:rPr>
      </w:pPr>
      <w:r w:rsidRPr="00EF2EAF">
        <w:rPr>
          <w:rFonts w:ascii="Times New Roman" w:hAnsi="Times New Roman"/>
          <w:sz w:val="22"/>
          <w:szCs w:val="22"/>
          <w:lang w:val="lt-LT"/>
        </w:rPr>
        <w:t>Šalys sutaria, kad fiksuoti Darbų įkainiai gali kisti, būti perskaičiuojami valstybės institucijoms priėmus įstatymus ir poįstatyminius teisės aktus, keičiančius PVM dydį, jis keičiamas ir Sutartyje;</w:t>
      </w:r>
    </w:p>
    <w:p w14:paraId="39DDF203" w14:textId="77777777" w:rsidR="006B6176" w:rsidRPr="00EF2EAF" w:rsidRDefault="006B6176" w:rsidP="006B6176">
      <w:pPr>
        <w:jc w:val="both"/>
        <w:outlineLvl w:val="1"/>
        <w:rPr>
          <w:rFonts w:ascii="Times New Roman" w:hAnsi="Times New Roman"/>
          <w:bCs/>
          <w:sz w:val="22"/>
          <w:szCs w:val="22"/>
          <w:lang w:val="lt-LT"/>
        </w:rPr>
      </w:pPr>
      <w:r w:rsidRPr="00EF2EAF">
        <w:rPr>
          <w:rFonts w:ascii="Times New Roman" w:hAnsi="Times New Roman"/>
          <w:bCs/>
          <w:sz w:val="22"/>
          <w:szCs w:val="22"/>
          <w:lang w:val="lt-LT"/>
        </w:rPr>
        <w:t>2.2.</w:t>
      </w:r>
      <w:r>
        <w:rPr>
          <w:rFonts w:ascii="Times New Roman" w:hAnsi="Times New Roman"/>
          <w:bCs/>
          <w:sz w:val="22"/>
          <w:szCs w:val="22"/>
          <w:lang w:val="lt-LT"/>
        </w:rPr>
        <w:t xml:space="preserve"> </w:t>
      </w:r>
      <w:r w:rsidRPr="00EF2EAF">
        <w:rPr>
          <w:rFonts w:ascii="Times New Roman" w:hAnsi="Times New Roman"/>
          <w:bCs/>
          <w:sz w:val="22"/>
          <w:szCs w:val="22"/>
          <w:lang w:val="lt-LT"/>
        </w:rPr>
        <w:t xml:space="preserve">Už įkainius nurodytus 2.1. punkte Rangovas įsipareigoja atlikti Darbus, numatytus Sutarties 1.1. punkte. Į įkainius įeina darbo jėgos, mechanizmų darbo ir medžiagų kaina, mokesčiai, rinkliavos, draudimo, transportavimo ir visos kitos Rangovui priklausančios pagal Lietuvos Respublikos įstatymus ir kitus teisės aktus bei šią Sutartį, išlaidos. </w:t>
      </w:r>
    </w:p>
    <w:p w14:paraId="129A3F79" w14:textId="77777777" w:rsidR="006B6176" w:rsidRPr="00C14FC7" w:rsidRDefault="006B6176" w:rsidP="006B6176">
      <w:pPr>
        <w:jc w:val="both"/>
        <w:rPr>
          <w:rFonts w:ascii="Times New Roman" w:hAnsi="Times New Roman"/>
          <w:sz w:val="22"/>
          <w:szCs w:val="22"/>
          <w:lang w:val="lt-LT"/>
        </w:rPr>
      </w:pPr>
      <w:r w:rsidRPr="00C14FC7">
        <w:rPr>
          <w:rFonts w:ascii="Times New Roman" w:hAnsi="Times New Roman"/>
          <w:sz w:val="22"/>
          <w:szCs w:val="22"/>
          <w:lang w:val="lt-LT"/>
        </w:rPr>
        <w:t xml:space="preserve">2.3. Jeigu, siekiant laiku ir tinkamai įvykdyti Sutartį, reikia atlikti papildomus darbus, kurių Rangovas nenumatė sudarant šią Sutartį, bet turėjo ir galėjo juos numatyti </w:t>
      </w:r>
      <w:r w:rsidRPr="00C14FC7">
        <w:rPr>
          <w:rFonts w:ascii="Times New Roman" w:hAnsi="Times New Roman"/>
          <w:sz w:val="22"/>
          <w:szCs w:val="22"/>
          <w:lang w:val="lt-LT" w:eastAsia="en-US"/>
        </w:rPr>
        <w:t>pagal Užsakovo pateiktą Techninę specifikaciją, objekto vizualinę apžiūrą ir kitus dokumentus</w:t>
      </w:r>
      <w:r w:rsidRPr="00C14FC7">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C14FC7">
          <w:rPr>
            <w:rFonts w:ascii="Times New Roman" w:hAnsi="Times New Roman"/>
            <w:sz w:val="22"/>
            <w:szCs w:val="22"/>
            <w:lang w:val="lt-LT"/>
          </w:rPr>
          <w:t>sąskaita</w:t>
        </w:r>
      </w:smartTag>
      <w:r w:rsidRPr="00C14FC7">
        <w:rPr>
          <w:rFonts w:ascii="Times New Roman" w:hAnsi="Times New Roman"/>
          <w:sz w:val="22"/>
          <w:szCs w:val="22"/>
          <w:lang w:val="lt-LT"/>
        </w:rPr>
        <w:t xml:space="preserve">. </w:t>
      </w:r>
    </w:p>
    <w:p w14:paraId="4281CB64" w14:textId="77777777" w:rsidR="006B6176" w:rsidRPr="00F73DB7" w:rsidRDefault="006B6176" w:rsidP="006B6176">
      <w:pPr>
        <w:pStyle w:val="Betarp"/>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2.4.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8648B48" w14:textId="77777777" w:rsidR="006B6176" w:rsidRPr="00F73DB7" w:rsidRDefault="006B6176" w:rsidP="006B6176">
      <w:pPr>
        <w:pStyle w:val="Betarp"/>
        <w:ind w:firstLine="709"/>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 xml:space="preserve">2.4.1.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F73DB7">
        <w:rPr>
          <w:rFonts w:ascii="Times New Roman" w:eastAsia="Arial" w:hAnsi="Times New Roman"/>
          <w:b/>
          <w:sz w:val="22"/>
          <w:szCs w:val="22"/>
          <w:lang w:val="lt-LT" w:eastAsia="en-US"/>
        </w:rPr>
        <w:t>Europos elektroninių sąskaitų faktūrų</w:t>
      </w:r>
      <w:r w:rsidRPr="00F73DB7">
        <w:rPr>
          <w:rFonts w:ascii="Times New Roman" w:eastAsia="Arial" w:hAnsi="Times New Roman"/>
          <w:sz w:val="22"/>
          <w:szCs w:val="22"/>
          <w:lang w:val="lt-LT" w:eastAsia="en-US"/>
        </w:rPr>
        <w:t xml:space="preserve"> </w:t>
      </w:r>
      <w:r w:rsidRPr="00F73DB7">
        <w:rPr>
          <w:rFonts w:ascii="Times New Roman" w:eastAsia="Arial" w:hAnsi="Times New Roman"/>
          <w:b/>
          <w:sz w:val="22"/>
          <w:szCs w:val="22"/>
          <w:lang w:val="lt-LT" w:eastAsia="en-US"/>
        </w:rPr>
        <w:t>standartas</w:t>
      </w:r>
      <w:r w:rsidRPr="00F73DB7">
        <w:rPr>
          <w:rFonts w:ascii="Times New Roman" w:eastAsia="Arial" w:hAnsi="Times New Roman"/>
          <w:sz w:val="22"/>
          <w:szCs w:val="22"/>
          <w:lang w:val="lt-LT" w:eastAsia="en-US"/>
        </w:rPr>
        <w:t>), Rangovas gali pateikti per informacinę sistemą „SABIS“ (https://sabis.nbfc.lt/);</w:t>
      </w:r>
    </w:p>
    <w:p w14:paraId="143FF55E" w14:textId="77777777" w:rsidR="006B6176" w:rsidRPr="00F73DB7" w:rsidRDefault="006B6176" w:rsidP="006B6176">
      <w:pPr>
        <w:pStyle w:val="Betarp"/>
        <w:ind w:firstLine="709"/>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2.4.2. Europos elektroninių sąskaitų faktūrų standarto neatitinkančią elektroninę sąskaitą faktūrą Rangovas privalo pateikti, naudodamasis informacinės sistemos „SABIS“ priemonėmis (https://sabis.nbfc.lt/).</w:t>
      </w:r>
    </w:p>
    <w:p w14:paraId="74B4D111" w14:textId="77777777" w:rsidR="006B6176" w:rsidRPr="00F73DB7" w:rsidRDefault="006B6176" w:rsidP="006B6176">
      <w:pPr>
        <w:pStyle w:val="Betarp"/>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 xml:space="preserve">2.5. Užsakovas elektronines sąskaitas faktūras priima ir apdoroja naudodamasis informacinės sistemos „E. sąskaita“ </w:t>
      </w:r>
      <w:r>
        <w:rPr>
          <w:rFonts w:ascii="Times New Roman" w:eastAsia="Arial" w:hAnsi="Times New Roman"/>
          <w:sz w:val="22"/>
          <w:szCs w:val="22"/>
          <w:lang w:val="lt-LT" w:eastAsia="en-US"/>
        </w:rPr>
        <w:t>S</w:t>
      </w:r>
      <w:r w:rsidRPr="00F73DB7">
        <w:rPr>
          <w:rFonts w:ascii="Times New Roman" w:eastAsia="Arial" w:hAnsi="Times New Roman"/>
          <w:sz w:val="22"/>
          <w:szCs w:val="22"/>
          <w:lang w:val="lt-LT" w:eastAsia="en-US"/>
        </w:rPr>
        <w:t>ABIS priemonėmis, išskyrus P</w:t>
      </w:r>
      <w:r>
        <w:rPr>
          <w:rFonts w:ascii="Times New Roman" w:eastAsia="Arial" w:hAnsi="Times New Roman"/>
          <w:sz w:val="22"/>
          <w:szCs w:val="22"/>
          <w:lang w:val="lt-LT" w:eastAsia="en-US"/>
        </w:rPr>
        <w:t>irkimų įstatymo</w:t>
      </w:r>
      <w:r w:rsidRPr="00F73DB7">
        <w:rPr>
          <w:rFonts w:ascii="Times New Roman" w:eastAsia="Arial" w:hAnsi="Times New Roman"/>
          <w:sz w:val="22"/>
          <w:szCs w:val="22"/>
          <w:lang w:val="lt-LT" w:eastAsia="en-US"/>
        </w:rPr>
        <w:t xml:space="preserve"> nustatytus išimtinius atvejus.</w:t>
      </w:r>
    </w:p>
    <w:p w14:paraId="57C562AC" w14:textId="77777777" w:rsidR="006B6176" w:rsidRPr="00F73DB7" w:rsidRDefault="006B6176" w:rsidP="006B6176">
      <w:pPr>
        <w:pStyle w:val="Betarp"/>
        <w:jc w:val="both"/>
        <w:rPr>
          <w:rFonts w:ascii="Times New Roman" w:hAnsi="Times New Roman"/>
          <w:sz w:val="22"/>
          <w:szCs w:val="22"/>
          <w:lang w:val="lt-LT"/>
        </w:rPr>
      </w:pPr>
      <w:r w:rsidRPr="00F73DB7">
        <w:rPr>
          <w:rFonts w:ascii="Times New Roman" w:eastAsia="Arial" w:hAnsi="Times New Roman"/>
          <w:sz w:val="22"/>
          <w:szCs w:val="22"/>
          <w:lang w:val="lt-LT" w:eastAsia="en-US"/>
        </w:rPr>
        <w:t xml:space="preserve">2.6.Užsakovas privalo apmokėti Rangovo sąskaitą faktūrą per 30 dienų nuo jos gavimo arba per </w:t>
      </w:r>
      <w:r>
        <w:rPr>
          <w:rFonts w:ascii="Times New Roman" w:eastAsia="Arial" w:hAnsi="Times New Roman"/>
          <w:sz w:val="22"/>
          <w:szCs w:val="22"/>
          <w:lang w:val="lt-LT" w:eastAsia="en-US"/>
        </w:rPr>
        <w:t xml:space="preserve">abipusiai </w:t>
      </w:r>
      <w:r w:rsidRPr="00F73DB7">
        <w:rPr>
          <w:rFonts w:ascii="Times New Roman" w:eastAsia="Arial" w:hAnsi="Times New Roman"/>
          <w:sz w:val="22"/>
          <w:szCs w:val="22"/>
          <w:lang w:val="lt-LT" w:eastAsia="en-US"/>
        </w:rPr>
        <w:t>Šalių sutartą kitokį terminą.</w:t>
      </w:r>
    </w:p>
    <w:p w14:paraId="6F66A2D4" w14:textId="71108575"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2.</w:t>
      </w:r>
      <w:r w:rsidR="006B6176">
        <w:rPr>
          <w:rFonts w:ascii="Times New Roman" w:eastAsia="Calibri" w:hAnsi="Times New Roman"/>
          <w:sz w:val="22"/>
          <w:szCs w:val="22"/>
          <w:lang w:val="lt-LT"/>
        </w:rPr>
        <w:t>7</w:t>
      </w:r>
      <w:r w:rsidRPr="00B7212B">
        <w:rPr>
          <w:rFonts w:ascii="Times New Roman" w:eastAsia="Calibri" w:hAnsi="Times New Roman"/>
          <w:sz w:val="22"/>
          <w:szCs w:val="22"/>
          <w:lang w:val="lt-LT"/>
        </w:rPr>
        <w:t xml:space="preserve">. </w:t>
      </w:r>
      <w:r w:rsidR="00B04028" w:rsidRPr="00DE1F13">
        <w:rPr>
          <w:rFonts w:ascii="Times New Roman" w:eastAsia="Calibri" w:hAnsi="Times New Roman"/>
          <w:sz w:val="22"/>
          <w:szCs w:val="22"/>
          <w:lang w:val="lt-LT"/>
        </w:rPr>
        <w:t>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lastRenderedPageBreak/>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4474961D" w14:textId="1138606B" w:rsidR="00716373" w:rsidRPr="00AB40A4" w:rsidRDefault="00716373" w:rsidP="00716373">
      <w:pPr>
        <w:jc w:val="both"/>
        <w:rPr>
          <w:rFonts w:ascii="Times New Roman" w:hAnsi="Times New Roman"/>
          <w:sz w:val="22"/>
          <w:szCs w:val="22"/>
          <w:lang w:val="lt-LT"/>
        </w:rPr>
      </w:pPr>
      <w:r w:rsidRPr="00AB40A4">
        <w:rPr>
          <w:rFonts w:ascii="Times New Roman" w:hAnsi="Times New Roman"/>
          <w:sz w:val="22"/>
          <w:szCs w:val="22"/>
          <w:lang w:val="lt-LT"/>
        </w:rPr>
        <w:t>4.4. Darbai laikomi baigtais, kai Rangovas Galutiniu atliktų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Pr>
          <w:rFonts w:ascii="Times New Roman" w:hAnsi="Times New Roman"/>
          <w:sz w:val="22"/>
          <w:szCs w:val="22"/>
          <w:lang w:val="lt-LT"/>
        </w:rPr>
        <w:t>.</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10435247"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 xml:space="preserve">iki </w:t>
      </w:r>
      <w:r w:rsidRPr="00441BD0">
        <w:rPr>
          <w:rFonts w:ascii="Times New Roman" w:eastAsiaTheme="minorHAnsi" w:hAnsi="Times New Roman"/>
          <w:b/>
          <w:bCs/>
          <w:sz w:val="22"/>
          <w:szCs w:val="22"/>
          <w:lang w:val="lt-LT"/>
        </w:rPr>
        <w:t>202</w:t>
      </w:r>
      <w:r w:rsidR="00DC0E69" w:rsidRPr="00441BD0">
        <w:rPr>
          <w:rFonts w:ascii="Times New Roman" w:eastAsiaTheme="minorHAnsi" w:hAnsi="Times New Roman"/>
          <w:b/>
          <w:bCs/>
          <w:sz w:val="22"/>
          <w:szCs w:val="22"/>
          <w:lang w:val="lt-LT"/>
        </w:rPr>
        <w:t>5</w:t>
      </w:r>
      <w:r w:rsidRPr="00441BD0">
        <w:rPr>
          <w:rFonts w:ascii="Times New Roman" w:eastAsiaTheme="minorHAnsi" w:hAnsi="Times New Roman"/>
          <w:b/>
          <w:bCs/>
          <w:sz w:val="22"/>
          <w:szCs w:val="22"/>
          <w:lang w:val="lt-LT"/>
        </w:rPr>
        <w:t>-</w:t>
      </w:r>
      <w:r w:rsidR="00E25994" w:rsidRPr="00441BD0">
        <w:rPr>
          <w:rFonts w:ascii="Times New Roman" w:eastAsiaTheme="minorHAnsi" w:hAnsi="Times New Roman"/>
          <w:b/>
          <w:bCs/>
          <w:sz w:val="22"/>
          <w:szCs w:val="22"/>
          <w:lang w:val="lt-LT"/>
        </w:rPr>
        <w:t>1</w:t>
      </w:r>
      <w:r w:rsidR="007419D8">
        <w:rPr>
          <w:rFonts w:ascii="Times New Roman" w:eastAsiaTheme="minorHAnsi" w:hAnsi="Times New Roman"/>
          <w:b/>
          <w:bCs/>
          <w:sz w:val="22"/>
          <w:szCs w:val="22"/>
          <w:lang w:val="lt-LT"/>
        </w:rPr>
        <w:t>0</w:t>
      </w:r>
      <w:r w:rsidRPr="00441BD0">
        <w:rPr>
          <w:rFonts w:ascii="Times New Roman" w:eastAsiaTheme="minorHAnsi" w:hAnsi="Times New Roman"/>
          <w:b/>
          <w:bCs/>
          <w:sz w:val="22"/>
          <w:szCs w:val="22"/>
          <w:lang w:val="lt-LT"/>
        </w:rPr>
        <w:t>-</w:t>
      </w:r>
      <w:r w:rsidR="007419D8">
        <w:rPr>
          <w:rFonts w:ascii="Times New Roman" w:eastAsiaTheme="minorHAnsi" w:hAnsi="Times New Roman"/>
          <w:b/>
          <w:bCs/>
          <w:sz w:val="22"/>
          <w:szCs w:val="22"/>
          <w:lang w:val="lt-LT"/>
        </w:rPr>
        <w:t>10</w:t>
      </w:r>
      <w:r w:rsidR="00CA4109">
        <w:rPr>
          <w:rFonts w:ascii="Times New Roman" w:eastAsiaTheme="minorHAnsi" w:hAnsi="Times New Roman"/>
          <w:sz w:val="22"/>
          <w:szCs w:val="22"/>
          <w:lang w:val="lt-LT"/>
        </w:rPr>
        <w:t>.</w:t>
      </w:r>
    </w:p>
    <w:p w14:paraId="7AEF6D2C" w14:textId="77777777"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lastRenderedPageBreak/>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 xml:space="preserve">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w:t>
      </w:r>
      <w:r w:rsidRPr="00AB40A4">
        <w:rPr>
          <w:rFonts w:ascii="Times New Roman" w:hAnsi="Times New Roman"/>
          <w:color w:val="000000"/>
          <w:sz w:val="22"/>
          <w:szCs w:val="22"/>
          <w:lang w:val="lt-LT" w:eastAsia="lt-LT"/>
        </w:rPr>
        <w:lastRenderedPageBreak/>
        <w:t>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147771DF"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p>
    <w:p w14:paraId="662525F7" w14:textId="27099E27"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 xml:space="preserve">8.3.2. Rangovas </w:t>
      </w:r>
      <w:r w:rsidR="00716373">
        <w:rPr>
          <w:rFonts w:ascii="Times New Roman" w:hAnsi="Times New Roman"/>
          <w:sz w:val="22"/>
          <w:szCs w:val="22"/>
          <w:lang w:val="lt-LT"/>
        </w:rPr>
        <w:t xml:space="preserve">vėluoja atlikti darbus </w:t>
      </w:r>
      <w:r w:rsidRPr="00AB40A4">
        <w:rPr>
          <w:rFonts w:ascii="Times New Roman" w:hAnsi="Times New Roman"/>
          <w:sz w:val="22"/>
          <w:szCs w:val="22"/>
          <w:lang w:val="lt-LT"/>
        </w:rPr>
        <w:t xml:space="preserve">daugiau kaip </w:t>
      </w:r>
      <w:r w:rsidR="008E39E3">
        <w:rPr>
          <w:rFonts w:ascii="Times New Roman" w:hAnsi="Times New Roman"/>
          <w:sz w:val="22"/>
          <w:szCs w:val="22"/>
          <w:lang w:val="lt-LT"/>
        </w:rPr>
        <w:t>2</w:t>
      </w:r>
      <w:r>
        <w:rPr>
          <w:rFonts w:ascii="Times New Roman" w:hAnsi="Times New Roman"/>
          <w:sz w:val="22"/>
          <w:szCs w:val="22"/>
          <w:lang w:val="lt-LT"/>
        </w:rPr>
        <w:t>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w:t>
      </w:r>
      <w:r w:rsidRPr="00AB40A4">
        <w:rPr>
          <w:rFonts w:ascii="Times New Roman" w:hAnsi="Times New Roman"/>
          <w:sz w:val="22"/>
          <w:szCs w:val="22"/>
          <w:lang w:val="lt-LT" w:eastAsia="en-US"/>
        </w:rPr>
        <w:lastRenderedPageBreak/>
        <w:t>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BD1897A" w14:textId="0898ECA9"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 xml:space="preserve">.1. Atliktiems darbams garantinis laikotarpis pradedamas skaičiuoti nuo visų Darbų pabaigimo dienos ir yra </w:t>
      </w:r>
      <w:r w:rsidR="005A1755">
        <w:rPr>
          <w:rFonts w:ascii="Times New Roman" w:hAnsi="Times New Roman"/>
          <w:sz w:val="22"/>
          <w:szCs w:val="22"/>
          <w:lang w:val="lt-LT"/>
        </w:rPr>
        <w:t>60 (šešiasdešimt</w:t>
      </w:r>
      <w:r w:rsidRPr="00295402">
        <w:rPr>
          <w:rFonts w:ascii="Times New Roman" w:hAnsi="Times New Roman"/>
          <w:sz w:val="22"/>
          <w:szCs w:val="22"/>
          <w:lang w:val="lt-LT"/>
        </w:rPr>
        <w:t>)</w:t>
      </w:r>
      <w:r w:rsidR="005A1755">
        <w:rPr>
          <w:rFonts w:ascii="Times New Roman" w:hAnsi="Times New Roman"/>
          <w:sz w:val="22"/>
          <w:szCs w:val="22"/>
          <w:lang w:val="lt-LT"/>
        </w:rPr>
        <w:t xml:space="preserve"> mėnesių.</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2" w:name="_2eclud0" w:colFirst="0" w:colLast="0"/>
      <w:bookmarkStart w:id="13" w:name="_Ref88653362"/>
      <w:bookmarkEnd w:id="12"/>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3"/>
      <w:r w:rsidRPr="00C569DC">
        <w:rPr>
          <w:rFonts w:ascii="Times New Roman" w:eastAsia="Arial" w:hAnsi="Times New Roman"/>
          <w:sz w:val="22"/>
          <w:szCs w:val="22"/>
          <w:lang w:val="lt-LT" w:eastAsia="en-US"/>
        </w:rPr>
        <w:t>.</w:t>
      </w:r>
    </w:p>
    <w:p w14:paraId="2D5C22ED" w14:textId="0E24FE89" w:rsidR="00C569DC" w:rsidRPr="00C569DC" w:rsidRDefault="00C569DC" w:rsidP="00C569DC">
      <w:pPr>
        <w:jc w:val="both"/>
        <w:rPr>
          <w:rFonts w:ascii="Times New Roman" w:eastAsia="Calibri" w:hAnsi="Times New Roman"/>
          <w:sz w:val="22"/>
          <w:szCs w:val="22"/>
          <w:lang w:val="lt-LT"/>
        </w:rPr>
      </w:pPr>
      <w:bookmarkStart w:id="14"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4"/>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.6. Atsakingi asmenys:</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Užsakovas</w:t>
            </w:r>
          </w:p>
        </w:tc>
        <w:tc>
          <w:tcPr>
            <w:tcW w:w="3828" w:type="dxa"/>
          </w:tcPr>
          <w:p w14:paraId="4C6F6F6E" w14:textId="77777777" w:rsidR="00CD3906" w:rsidRPr="00AB40A4" w:rsidRDefault="00CD3906" w:rsidP="00967568">
            <w:pPr>
              <w:jc w:val="center"/>
              <w:rPr>
                <w:rFonts w:ascii="Times New Roman" w:hAnsi="Times New Roman"/>
                <w:b/>
                <w:sz w:val="22"/>
                <w:szCs w:val="22"/>
              </w:rPr>
            </w:pPr>
            <w:r w:rsidRPr="00AB40A4">
              <w:rPr>
                <w:rFonts w:ascii="Times New Roman" w:hAnsi="Times New Roman"/>
                <w:b/>
                <w:sz w:val="22"/>
                <w:szCs w:val="22"/>
              </w:rPr>
              <w:t>Rangovas</w:t>
            </w:r>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Vardas, pavardė</w:t>
            </w:r>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Telefonas</w:t>
            </w:r>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El. paštas</w:t>
            </w:r>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2E6325E0" w14:textId="00943755" w:rsidR="005E7F4E" w:rsidRPr="00AB40A4" w:rsidRDefault="005E7F4E" w:rsidP="005E7F4E">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w:t>
      </w:r>
      <w:r w:rsidR="006350D0">
        <w:rPr>
          <w:rFonts w:ascii="Times New Roman" w:eastAsia="Calibri" w:hAnsi="Times New Roman"/>
          <w:sz w:val="22"/>
          <w:szCs w:val="22"/>
          <w:lang w:val="lt-LT" w:eastAsia="en-US"/>
        </w:rPr>
        <w:t>rangovai</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w:t>
      </w:r>
      <w:r>
        <w:rPr>
          <w:rFonts w:ascii="Times New Roman" w:hAnsi="Times New Roman"/>
          <w:i/>
          <w:iCs/>
          <w:sz w:val="22"/>
          <w:szCs w:val="22"/>
          <w:lang w:val="lt-LT" w:eastAsia="en-US"/>
        </w:rPr>
        <w:t>i</w:t>
      </w:r>
      <w:r w:rsidRPr="00AB40A4">
        <w:rPr>
          <w:rFonts w:ascii="Times New Roman" w:hAnsi="Times New Roman"/>
          <w:i/>
          <w:iCs/>
          <w:sz w:val="22"/>
          <w:szCs w:val="22"/>
          <w:lang w:val="lt-LT" w:eastAsia="en-US"/>
        </w:rPr>
        <w:t xml:space="preserve"> sub</w:t>
      </w:r>
      <w:r w:rsidR="006350D0">
        <w:rPr>
          <w:rFonts w:ascii="Times New Roman" w:hAnsi="Times New Roman"/>
          <w:i/>
          <w:iCs/>
          <w:sz w:val="22"/>
          <w:szCs w:val="22"/>
          <w:lang w:val="lt-LT" w:eastAsia="en-US"/>
        </w:rPr>
        <w:t>rangovai</w:t>
      </w:r>
      <w:r w:rsidRPr="00AB40A4">
        <w:rPr>
          <w:rFonts w:ascii="Times New Roman" w:hAnsi="Times New Roman"/>
          <w:i/>
          <w:iCs/>
          <w:sz w:val="22"/>
          <w:szCs w:val="22"/>
          <w:lang w:val="lt-LT" w:eastAsia="en-US"/>
        </w:rPr>
        <w:t>,</w:t>
      </w:r>
      <w:r w:rsidRPr="00AB40A4">
        <w:rPr>
          <w:rFonts w:ascii="Times New Roman" w:hAnsi="Times New Roman"/>
          <w:i/>
          <w:kern w:val="16"/>
          <w:sz w:val="22"/>
          <w:szCs w:val="22"/>
          <w:lang w:val="lt-LT" w:eastAsia="ar-SA"/>
        </w:rPr>
        <w:t xml:space="preserve">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2CB0DBC4" w14:textId="11CC48A9" w:rsidR="005E7F4E" w:rsidRPr="00AB40A4" w:rsidRDefault="005E7F4E" w:rsidP="005E7F4E">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w:t>
      </w:r>
      <w:r w:rsidR="006350D0">
        <w:rPr>
          <w:rFonts w:ascii="Times New Roman" w:eastAsia="Calibri" w:hAnsi="Times New Roman"/>
          <w:sz w:val="22"/>
          <w:szCs w:val="22"/>
          <w:lang w:val="lt-LT" w:eastAsia="en-US"/>
        </w:rPr>
        <w:t>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50978933"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31804A40" w14:textId="14209C60"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6350D0">
        <w:rPr>
          <w:rFonts w:ascii="Times New Roman" w:hAnsi="Times New Roman"/>
          <w:sz w:val="22"/>
          <w:szCs w:val="22"/>
          <w:lang w:val="lt-LT" w:eastAsia="en-US"/>
        </w:rPr>
        <w:t>4</w:t>
      </w:r>
      <w:r w:rsidRPr="00AB40A4">
        <w:rPr>
          <w:rFonts w:ascii="Times New Roman" w:hAnsi="Times New Roman"/>
          <w:sz w:val="22"/>
          <w:szCs w:val="22"/>
          <w:lang w:val="lt-LT" w:eastAsia="en-US"/>
        </w:rPr>
        <w:t xml:space="preserve">. </w:t>
      </w:r>
      <w:r w:rsidR="006350D0">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65950B8E" w14:textId="77777777" w:rsidR="00D45F0A" w:rsidRDefault="00D45F0A" w:rsidP="00CD3906">
      <w:pPr>
        <w:contextualSpacing/>
        <w:jc w:val="both"/>
        <w:rPr>
          <w:rFonts w:ascii="Times New Roman" w:hAnsi="Times New Roman"/>
          <w:sz w:val="22"/>
          <w:szCs w:val="22"/>
          <w:lang w:val="lt-LT" w:eastAsia="en-US"/>
        </w:rPr>
      </w:pPr>
    </w:p>
    <w:p w14:paraId="0A7365E8" w14:textId="77777777" w:rsidR="00D45F0A" w:rsidRPr="00AB40A4" w:rsidRDefault="00D45F0A"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Priedai</w:t>
      </w:r>
    </w:p>
    <w:p w14:paraId="752499A0" w14:textId="77777777"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8333A" w14:textId="77777777" w:rsidR="0060213C" w:rsidRDefault="0060213C">
      <w:r>
        <w:separator/>
      </w:r>
    </w:p>
  </w:endnote>
  <w:endnote w:type="continuationSeparator" w:id="0">
    <w:p w14:paraId="49473918" w14:textId="77777777" w:rsidR="0060213C" w:rsidRDefault="0060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IDFont+F2">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7E690C46" w:rsidR="0050443A" w:rsidRPr="008507E6" w:rsidRDefault="00B1360F" w:rsidP="00CE09E4">
    <w:pPr>
      <w:pStyle w:val="Porat"/>
      <w:jc w:val="center"/>
      <w:rPr>
        <w:sz w:val="18"/>
        <w:szCs w:val="18"/>
      </w:rPr>
    </w:pPr>
    <w:r>
      <w:rPr>
        <w:rFonts w:ascii="Times New Roman" w:hAnsi="Times New Roman"/>
        <w:sz w:val="18"/>
        <w:szCs w:val="18"/>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25D55" w14:textId="77777777" w:rsidR="0060213C" w:rsidRDefault="0060213C">
      <w:r>
        <w:separator/>
      </w:r>
    </w:p>
  </w:footnote>
  <w:footnote w:type="continuationSeparator" w:id="0">
    <w:p w14:paraId="17CDD4C8" w14:textId="77777777" w:rsidR="0060213C" w:rsidRDefault="00602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 w:numId="4" w16cid:durableId="788089596">
    <w:abstractNumId w:val="5"/>
  </w:num>
  <w:num w:numId="5" w16cid:durableId="151101937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2DB5"/>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A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80C77"/>
    <w:rsid w:val="00081010"/>
    <w:rsid w:val="00083D4C"/>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4D93"/>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C5CEC"/>
    <w:rsid w:val="000D0944"/>
    <w:rsid w:val="000D0AB0"/>
    <w:rsid w:val="000D11EB"/>
    <w:rsid w:val="000D1B76"/>
    <w:rsid w:val="000D1B9C"/>
    <w:rsid w:val="000D1C13"/>
    <w:rsid w:val="000D1D23"/>
    <w:rsid w:val="000D3A55"/>
    <w:rsid w:val="000D437A"/>
    <w:rsid w:val="000D4D3B"/>
    <w:rsid w:val="000D51D4"/>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E21"/>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5D4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0788"/>
    <w:rsid w:val="003A30E2"/>
    <w:rsid w:val="003A3289"/>
    <w:rsid w:val="003A33EB"/>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041"/>
    <w:rsid w:val="004474CC"/>
    <w:rsid w:val="0045134C"/>
    <w:rsid w:val="0045170E"/>
    <w:rsid w:val="00452971"/>
    <w:rsid w:val="004532AC"/>
    <w:rsid w:val="00454307"/>
    <w:rsid w:val="004544F4"/>
    <w:rsid w:val="00454901"/>
    <w:rsid w:val="0045513B"/>
    <w:rsid w:val="00455FCE"/>
    <w:rsid w:val="00456402"/>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6D19"/>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213C"/>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0D0"/>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176"/>
    <w:rsid w:val="006B64D1"/>
    <w:rsid w:val="006B68B3"/>
    <w:rsid w:val="006C18C3"/>
    <w:rsid w:val="006C29D0"/>
    <w:rsid w:val="006C31AE"/>
    <w:rsid w:val="006C3CD7"/>
    <w:rsid w:val="006C45CC"/>
    <w:rsid w:val="006C4D7E"/>
    <w:rsid w:val="006C565E"/>
    <w:rsid w:val="006C5CAF"/>
    <w:rsid w:val="006C603B"/>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6C0"/>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D8"/>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17E"/>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6B"/>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38"/>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142"/>
    <w:rsid w:val="00967568"/>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76DDE"/>
    <w:rsid w:val="00A80881"/>
    <w:rsid w:val="00A8177B"/>
    <w:rsid w:val="00A819FD"/>
    <w:rsid w:val="00A81A6F"/>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74C"/>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299"/>
    <w:rsid w:val="00D24952"/>
    <w:rsid w:val="00D25E2E"/>
    <w:rsid w:val="00D2752F"/>
    <w:rsid w:val="00D30104"/>
    <w:rsid w:val="00D30485"/>
    <w:rsid w:val="00D30687"/>
    <w:rsid w:val="00D30A72"/>
    <w:rsid w:val="00D31BAD"/>
    <w:rsid w:val="00D325AF"/>
    <w:rsid w:val="00D32915"/>
    <w:rsid w:val="00D3395A"/>
    <w:rsid w:val="00D34F84"/>
    <w:rsid w:val="00D37282"/>
    <w:rsid w:val="00D37F70"/>
    <w:rsid w:val="00D40B33"/>
    <w:rsid w:val="00D412C8"/>
    <w:rsid w:val="00D43A4B"/>
    <w:rsid w:val="00D43E22"/>
    <w:rsid w:val="00D44168"/>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54"/>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4AC"/>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07F6D"/>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447041"/>
    <w:pPr>
      <w:snapToGrid w:val="0"/>
      <w:ind w:firstLine="312"/>
      <w:jc w:val="both"/>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19</Pages>
  <Words>40924</Words>
  <Characters>23328</Characters>
  <Application>Microsoft Office Word</Application>
  <DocSecurity>0</DocSecurity>
  <Lines>194</Lines>
  <Paragraphs>128</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167</cp:revision>
  <cp:lastPrinted>2025-07-28T06:29:00Z</cp:lastPrinted>
  <dcterms:created xsi:type="dcterms:W3CDTF">2025-07-25T09:08:00Z</dcterms:created>
  <dcterms:modified xsi:type="dcterms:W3CDTF">2025-08-14T11:24:00Z</dcterms:modified>
</cp:coreProperties>
</file>